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FAA1" w14:textId="77777777" w:rsidR="008966DB" w:rsidRDefault="00CA635D">
      <w:pPr>
        <w:pStyle w:val="1"/>
        <w:spacing w:before="73"/>
        <w:ind w:left="1808" w:right="2234"/>
        <w:jc w:val="center"/>
      </w:pPr>
      <w:r>
        <w:t>Учебно-методический</w:t>
      </w:r>
      <w:r>
        <w:rPr>
          <w:spacing w:val="-5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КазНУ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Аль-Фараби</w:t>
      </w:r>
    </w:p>
    <w:p w14:paraId="52B5DC70" w14:textId="77777777" w:rsidR="008966DB" w:rsidRDefault="00CA635D">
      <w:pPr>
        <w:pStyle w:val="a3"/>
        <w:spacing w:before="39" w:line="276" w:lineRule="auto"/>
        <w:ind w:left="3209" w:right="3634"/>
        <w:jc w:val="center"/>
      </w:pPr>
      <w:r>
        <w:t>Специальность: Юриспруденция</w:t>
      </w:r>
      <w:r>
        <w:rPr>
          <w:spacing w:val="-57"/>
        </w:rPr>
        <w:t xml:space="preserve"> </w:t>
      </w:r>
      <w:r>
        <w:t>Шифр:</w:t>
      </w:r>
      <w:r>
        <w:rPr>
          <w:spacing w:val="-1"/>
        </w:rPr>
        <w:t xml:space="preserve"> </w:t>
      </w:r>
      <w:r>
        <w:t>5В030100</w:t>
      </w:r>
    </w:p>
    <w:p w14:paraId="25D68862" w14:textId="77777777" w:rsidR="008966DB" w:rsidRDefault="00CA635D">
      <w:pPr>
        <w:pStyle w:val="a3"/>
        <w:spacing w:line="276" w:lineRule="auto"/>
        <w:ind w:left="1808" w:right="2233"/>
        <w:jc w:val="center"/>
      </w:pPr>
      <w:proofErr w:type="gramStart"/>
      <w:r>
        <w:t>Дисциплина :</w:t>
      </w:r>
      <w:proofErr w:type="gramEnd"/>
      <w:r>
        <w:t xml:space="preserve"> Правовое регулирование государственной</w:t>
      </w:r>
      <w:r>
        <w:rPr>
          <w:spacing w:val="-5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</w:p>
    <w:p w14:paraId="692E855B" w14:textId="77777777" w:rsidR="007B34DA" w:rsidRDefault="007B34DA" w:rsidP="007B34DA">
      <w:pPr>
        <w:adjustRightInd w:val="0"/>
        <w:spacing w:before="207" w:line="322" w:lineRule="atLeast"/>
        <w:ind w:left="426" w:right="66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УКАЗАНИЯ</w:t>
      </w:r>
    </w:p>
    <w:p w14:paraId="38BEF34A" w14:textId="77777777" w:rsidR="007B34DA" w:rsidRDefault="007B34DA" w:rsidP="007B34DA">
      <w:pPr>
        <w:pStyle w:val="a3"/>
        <w:spacing w:before="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для проведения семинарских занятий</w:t>
      </w:r>
    </w:p>
    <w:p w14:paraId="108821B2" w14:textId="77777777" w:rsidR="007B34DA" w:rsidRDefault="007B34DA" w:rsidP="007B34DA">
      <w:pPr>
        <w:adjustRightInd w:val="0"/>
        <w:ind w:left="214" w:right="222" w:firstLine="56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Семинар </w:t>
      </w:r>
      <w:r>
        <w:rPr>
          <w:rFonts w:ascii="Times New Roman CYR" w:hAnsi="Times New Roman CYR" w:cs="Times New Roman CYR"/>
          <w:sz w:val="28"/>
          <w:szCs w:val="28"/>
        </w:rPr>
        <w:t xml:space="preserve">(лат. seminarium-рассадник) - форма учебного процесса, основанная на самостоятельном изучении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студентов</w:t>
      </w:r>
      <w:r>
        <w:rPr>
          <w:rFonts w:ascii="Times New Roman CYR" w:hAnsi="Times New Roman CYR" w:cs="Times New Roman CYR"/>
          <w:sz w:val="28"/>
          <w:szCs w:val="28"/>
        </w:rPr>
        <w:t xml:space="preserve"> в виде отдельных вопросов, докладов или совместного обсуждения проблем по поручению руководителя. По сравнению с практическими занятиями семинар носит теоретический характер и глубоко направлен на определенную дисциплину. Семинарские занятия способствуют укреплению знаний, направляя учащихся на самостоятельность в учебно-познавательной деятельности. В ходе семинара систематизируются, углубляются и отслеживаются знания, полученные в результате работы с источниками, дополнительной литературой, документами. Главная цель семинарских занятий-обеспечить студентов возможностью приобретения навыков использования теоретических знаний, исходя из особенностей изучаемых областей.</w:t>
      </w:r>
    </w:p>
    <w:p w14:paraId="51816BE6" w14:textId="77777777" w:rsidR="007B34DA" w:rsidRDefault="007B34DA" w:rsidP="007B34DA">
      <w:pPr>
        <w:adjustRightInd w:val="0"/>
        <w:ind w:left="214" w:right="222"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Различают три типа семинара в зависимости от основных целевых направлений:</w:t>
      </w:r>
    </w:p>
    <w:p w14:paraId="6D154645" w14:textId="77777777" w:rsidR="007B34DA" w:rsidRDefault="007B34DA" w:rsidP="007B34DA">
      <w:pPr>
        <w:numPr>
          <w:ilvl w:val="0"/>
          <w:numId w:val="4"/>
        </w:numPr>
        <w:tabs>
          <w:tab w:val="left" w:pos="1038"/>
        </w:tabs>
        <w:adjustRightInd w:val="0"/>
        <w:ind w:left="214" w:right="224"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семинар, посвященный углубленному изучению определенного курса обучения, тематически связанный с материалом данного курса;</w:t>
      </w:r>
    </w:p>
    <w:p w14:paraId="6435BE99" w14:textId="77777777" w:rsidR="007B34DA" w:rsidRDefault="007B34DA" w:rsidP="007B34DA">
      <w:pPr>
        <w:numPr>
          <w:ilvl w:val="0"/>
          <w:numId w:val="4"/>
        </w:numPr>
        <w:tabs>
          <w:tab w:val="left" w:pos="1038"/>
          <w:tab w:val="left" w:pos="2813"/>
          <w:tab w:val="left" w:pos="4201"/>
          <w:tab w:val="left" w:pos="5548"/>
          <w:tab w:val="left" w:pos="6812"/>
          <w:tab w:val="left" w:pos="7903"/>
          <w:tab w:val="left" w:pos="8986"/>
        </w:tabs>
        <w:adjustRightInd w:val="0"/>
        <w:ind w:left="214" w:right="219"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семинар по методологически значимому курсу или обоснованной подготовке определенной темы;</w:t>
      </w:r>
    </w:p>
    <w:p w14:paraId="7CDDE565" w14:textId="77777777" w:rsidR="007B34DA" w:rsidRDefault="007B34DA" w:rsidP="007B34DA">
      <w:pPr>
        <w:numPr>
          <w:ilvl w:val="0"/>
          <w:numId w:val="4"/>
        </w:numPr>
        <w:tabs>
          <w:tab w:val="left" w:pos="1038"/>
        </w:tabs>
        <w:adjustRightInd w:val="0"/>
        <w:ind w:left="214" w:right="223"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семинар по исследовательскому типу, предназначенному для научной обработки отдельных актуальных проблем, который может быть перенесен на специальный семинар</w:t>
      </w:r>
    </w:p>
    <w:p w14:paraId="67B65085" w14:textId="77777777" w:rsidR="007B34DA" w:rsidRDefault="007B34DA" w:rsidP="007B34DA">
      <w:pPr>
        <w:adjustRightInd w:val="0"/>
        <w:ind w:left="214" w:right="218"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Специальный семинар представляет собой школу общения молодых исследователей с определенной проблемой под руководством известного ученого. Опытный руководитель создает атмосферу научного творчества, ориентирует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студентов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коллективную мыслительную деятельность, использует эффективные методы исследовательской работы. На итоговом занятии преподаватель проводит полный обзор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обобщает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студенческие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научные работы, раскрывает возможности дальнейшего изучения рассматриваемых проблем, объясняет возможности заинтересованных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студентов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участвовать в исследовании этих проблем.</w:t>
      </w:r>
    </w:p>
    <w:p w14:paraId="583BEFD5" w14:textId="77777777" w:rsidR="007B34DA" w:rsidRDefault="007B34DA" w:rsidP="007B34DA">
      <w:pPr>
        <w:tabs>
          <w:tab w:val="left" w:pos="852"/>
        </w:tabs>
        <w:adjustRightInd w:val="0"/>
        <w:spacing w:line="322" w:lineRule="atLeast"/>
        <w:ind w:left="142" w:right="70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Семинарские занятия тесно связаны с лекционными занятиями, однако учебный материал семинара не дублирует лекционный материал. Руководящая роль преподавателя заключается в тщательном планировании учебной работы, выделении важных вопросов на анализ семинара, выборе литературы для самостоятельной подготовки, руководстве процессом обсуждения.</w:t>
      </w:r>
    </w:p>
    <w:p w14:paraId="0E6C9F57" w14:textId="77777777" w:rsidR="007B34DA" w:rsidRDefault="007B34DA" w:rsidP="007B34DA">
      <w:pPr>
        <w:pStyle w:val="a3"/>
        <w:spacing w:before="9"/>
        <w:rPr>
          <w:sz w:val="27"/>
        </w:rPr>
      </w:pPr>
    </w:p>
    <w:p w14:paraId="6B62B474" w14:textId="77777777" w:rsidR="007B34DA" w:rsidRDefault="007B34DA" w:rsidP="007B34DA">
      <w:pPr>
        <w:pStyle w:val="a3"/>
        <w:spacing w:before="10"/>
        <w:rPr>
          <w:b/>
          <w:sz w:val="27"/>
        </w:rPr>
      </w:pPr>
    </w:p>
    <w:p w14:paraId="323AED52" w14:textId="77777777" w:rsidR="008966DB" w:rsidRDefault="008966DB">
      <w:pPr>
        <w:pStyle w:val="a3"/>
        <w:spacing w:before="11"/>
        <w:ind w:left="0"/>
        <w:jc w:val="left"/>
        <w:rPr>
          <w:sz w:val="27"/>
        </w:rPr>
      </w:pPr>
    </w:p>
    <w:p w14:paraId="19AF34D7" w14:textId="77777777" w:rsidR="008966DB" w:rsidRDefault="00CA635D">
      <w:pPr>
        <w:pStyle w:val="1"/>
        <w:ind w:left="3027"/>
      </w:pPr>
      <w:r>
        <w:t>Содержание</w:t>
      </w:r>
      <w:r>
        <w:rPr>
          <w:spacing w:val="-4"/>
        </w:rPr>
        <w:t xml:space="preserve"> </w:t>
      </w:r>
      <w:r>
        <w:t>семинарских</w:t>
      </w:r>
      <w:r>
        <w:rPr>
          <w:spacing w:val="-4"/>
        </w:rPr>
        <w:t xml:space="preserve"> </w:t>
      </w:r>
      <w:r>
        <w:t>занятий</w:t>
      </w:r>
    </w:p>
    <w:p w14:paraId="718ACB9B" w14:textId="77777777" w:rsidR="008966DB" w:rsidRDefault="00CA635D">
      <w:pPr>
        <w:pStyle w:val="a3"/>
        <w:spacing w:before="36" w:line="276" w:lineRule="auto"/>
        <w:ind w:left="221" w:right="1160"/>
        <w:jc w:val="left"/>
      </w:pPr>
      <w:r>
        <w:rPr>
          <w:b/>
        </w:rPr>
        <w:t xml:space="preserve">Семинар 1. </w:t>
      </w:r>
      <w:r>
        <w:t>Понятие, предмет, источники и система государственного регулирования</w:t>
      </w:r>
      <w:r>
        <w:rPr>
          <w:spacing w:val="-5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зелю.</w:t>
      </w:r>
    </w:p>
    <w:p w14:paraId="74B1FFA7" w14:textId="77777777" w:rsidR="008966DB" w:rsidRDefault="00CA635D">
      <w:pPr>
        <w:pStyle w:val="a3"/>
        <w:spacing w:before="200"/>
        <w:ind w:left="221"/>
      </w:pPr>
      <w:r>
        <w:rPr>
          <w:b/>
        </w:rPr>
        <w:t>Семинар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proofErr w:type="gramStart"/>
      <w:r>
        <w:t>Органы</w:t>
      </w:r>
      <w:proofErr w:type="gramEnd"/>
      <w:r>
        <w:rPr>
          <w:spacing w:val="-3"/>
        </w:rPr>
        <w:t xml:space="preserve"> </w:t>
      </w:r>
      <w:r>
        <w:t>осуществляющие</w:t>
      </w:r>
      <w:r>
        <w:rPr>
          <w:spacing w:val="-4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регистрацию,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компетенции.</w:t>
      </w:r>
    </w:p>
    <w:p w14:paraId="6BA99DBB" w14:textId="77777777" w:rsidR="008966DB" w:rsidRDefault="008966DB">
      <w:pPr>
        <w:pStyle w:val="a3"/>
        <w:spacing w:before="1"/>
        <w:ind w:left="0"/>
        <w:jc w:val="left"/>
        <w:rPr>
          <w:sz w:val="21"/>
        </w:rPr>
      </w:pPr>
    </w:p>
    <w:p w14:paraId="6514F6B5" w14:textId="77777777" w:rsidR="008966DB" w:rsidRDefault="00CA635D">
      <w:pPr>
        <w:pStyle w:val="a3"/>
        <w:spacing w:line="276" w:lineRule="auto"/>
        <w:ind w:left="221" w:right="726"/>
        <w:jc w:val="left"/>
      </w:pPr>
      <w:r>
        <w:rPr>
          <w:b/>
        </w:rPr>
        <w:t xml:space="preserve">Семинар 3. </w:t>
      </w:r>
      <w:r>
        <w:t>Порядок и особенности осуществления государственной регистрации прав на</w:t>
      </w:r>
      <w:r>
        <w:rPr>
          <w:spacing w:val="-57"/>
        </w:rPr>
        <w:t xml:space="preserve"> </w:t>
      </w:r>
      <w:r>
        <w:t>землю.</w:t>
      </w:r>
    </w:p>
    <w:p w14:paraId="70496D9F" w14:textId="77777777" w:rsidR="008966DB" w:rsidRDefault="00CA635D">
      <w:pPr>
        <w:pStyle w:val="a3"/>
        <w:spacing w:before="198"/>
        <w:ind w:left="221"/>
      </w:pPr>
      <w:r>
        <w:rPr>
          <w:b/>
        </w:rPr>
        <w:t>Семинар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Понятие,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цели сделок</w:t>
      </w:r>
      <w:proofErr w:type="gramEnd"/>
      <w:r>
        <w:rPr>
          <w:spacing w:val="-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поводу</w:t>
      </w:r>
      <w:r>
        <w:rPr>
          <w:spacing w:val="-8"/>
        </w:rPr>
        <w:t xml:space="preserve"> </w:t>
      </w:r>
      <w:r>
        <w:t>земли.</w:t>
      </w:r>
    </w:p>
    <w:p w14:paraId="4BFF4DDE" w14:textId="77777777" w:rsidR="008966DB" w:rsidRDefault="008966DB">
      <w:pPr>
        <w:pStyle w:val="a3"/>
        <w:spacing w:before="1"/>
        <w:ind w:left="0"/>
        <w:jc w:val="left"/>
        <w:rPr>
          <w:sz w:val="21"/>
        </w:rPr>
      </w:pPr>
    </w:p>
    <w:p w14:paraId="1C5B2713" w14:textId="77777777" w:rsidR="008966DB" w:rsidRDefault="00CA635D">
      <w:pPr>
        <w:pStyle w:val="a3"/>
        <w:spacing w:line="276" w:lineRule="auto"/>
        <w:ind w:left="221" w:right="1502"/>
        <w:jc w:val="left"/>
      </w:pPr>
      <w:r>
        <w:rPr>
          <w:b/>
        </w:rPr>
        <w:t xml:space="preserve">Семинар 5. </w:t>
      </w:r>
      <w:r>
        <w:t>Пределы и нормы предоставления прав на земельный участок. Нормы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  <w:r>
        <w:rPr>
          <w:spacing w:val="4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собственность.</w:t>
      </w:r>
    </w:p>
    <w:p w14:paraId="6FF6CD2E" w14:textId="77777777" w:rsidR="008966DB" w:rsidRDefault="00CA635D">
      <w:pPr>
        <w:pStyle w:val="a3"/>
        <w:spacing w:before="201"/>
        <w:ind w:left="221"/>
      </w:pPr>
      <w:r>
        <w:rPr>
          <w:b/>
        </w:rPr>
        <w:t>Семинар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участок.</w:t>
      </w:r>
    </w:p>
    <w:p w14:paraId="6A2A5046" w14:textId="77777777" w:rsidR="008966DB" w:rsidRDefault="008966DB">
      <w:pPr>
        <w:pStyle w:val="a3"/>
        <w:spacing w:before="7"/>
        <w:ind w:left="0"/>
        <w:jc w:val="left"/>
        <w:rPr>
          <w:sz w:val="20"/>
        </w:rPr>
      </w:pPr>
    </w:p>
    <w:p w14:paraId="7456834A" w14:textId="77777777" w:rsidR="008966DB" w:rsidRDefault="00CA635D">
      <w:pPr>
        <w:pStyle w:val="a3"/>
        <w:ind w:left="221" w:right="649"/>
      </w:pPr>
      <w:r>
        <w:rPr>
          <w:b/>
        </w:rPr>
        <w:t>Семинар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собственности или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землепользования.</w:t>
      </w:r>
    </w:p>
    <w:p w14:paraId="35F7A35F" w14:textId="77777777" w:rsidR="008966DB" w:rsidRDefault="008966DB">
      <w:pPr>
        <w:pStyle w:val="a3"/>
        <w:ind w:left="0"/>
        <w:jc w:val="left"/>
        <w:rPr>
          <w:sz w:val="26"/>
        </w:rPr>
      </w:pPr>
    </w:p>
    <w:p w14:paraId="78434628" w14:textId="77777777" w:rsidR="008966DB" w:rsidRDefault="00CA635D">
      <w:pPr>
        <w:pStyle w:val="a3"/>
        <w:spacing w:before="222"/>
        <w:ind w:left="221"/>
      </w:pPr>
      <w:r>
        <w:rPr>
          <w:b/>
        </w:rPr>
        <w:t>Семинар</w:t>
      </w:r>
      <w:r>
        <w:rPr>
          <w:b/>
          <w:spacing w:val="-3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обременного</w:t>
      </w:r>
      <w:r>
        <w:rPr>
          <w:spacing w:val="-3"/>
        </w:rPr>
        <w:t xml:space="preserve"> </w:t>
      </w:r>
      <w:r>
        <w:t>сервитутом.</w:t>
      </w:r>
    </w:p>
    <w:p w14:paraId="47E753C8" w14:textId="77777777" w:rsidR="008966DB" w:rsidRDefault="008966DB">
      <w:pPr>
        <w:pStyle w:val="a3"/>
        <w:spacing w:before="10"/>
        <w:ind w:left="0"/>
        <w:jc w:val="left"/>
        <w:rPr>
          <w:sz w:val="20"/>
        </w:rPr>
      </w:pPr>
    </w:p>
    <w:p w14:paraId="10860530" w14:textId="77777777" w:rsidR="008966DB" w:rsidRDefault="00CA635D">
      <w:pPr>
        <w:pStyle w:val="a3"/>
        <w:spacing w:line="276" w:lineRule="auto"/>
        <w:ind w:left="221" w:right="1076"/>
        <w:jc w:val="left"/>
      </w:pPr>
      <w:r>
        <w:rPr>
          <w:b/>
        </w:rPr>
        <w:t xml:space="preserve">Семинар 9. </w:t>
      </w:r>
      <w:r>
        <w:t>Основания и порядок принудительного отчуждения земельных участков у</w:t>
      </w:r>
      <w:r>
        <w:rPr>
          <w:spacing w:val="-57"/>
        </w:rPr>
        <w:t xml:space="preserve"> </w:t>
      </w:r>
      <w:r>
        <w:t>собственников и землепользователей. Прекращение права собственности и права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3"/>
        </w:rPr>
        <w:t xml:space="preserve"> </w:t>
      </w:r>
      <w:r>
        <w:t>участок.</w:t>
      </w:r>
    </w:p>
    <w:p w14:paraId="0081BAA3" w14:textId="77777777" w:rsidR="008966DB" w:rsidRDefault="00CA635D">
      <w:pPr>
        <w:pStyle w:val="a3"/>
        <w:spacing w:before="200" w:line="278" w:lineRule="auto"/>
        <w:ind w:left="221" w:right="1054"/>
        <w:jc w:val="left"/>
      </w:pPr>
      <w:r>
        <w:rPr>
          <w:b/>
        </w:rPr>
        <w:t xml:space="preserve">Семинар 10. </w:t>
      </w:r>
      <w:r>
        <w:t xml:space="preserve">Оформление прав на отдельные категории земельного </w:t>
      </w:r>
      <w:r>
        <w:t>фонда Республики</w:t>
      </w:r>
      <w:r>
        <w:rPr>
          <w:spacing w:val="-57"/>
        </w:rPr>
        <w:t xml:space="preserve"> </w:t>
      </w:r>
      <w:r>
        <w:t>Казахстан.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и виды</w:t>
      </w:r>
      <w:r>
        <w:rPr>
          <w:spacing w:val="-1"/>
        </w:rPr>
        <w:t xml:space="preserve"> </w:t>
      </w:r>
      <w:r>
        <w:t>земельного фонда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Казахстан.</w:t>
      </w:r>
    </w:p>
    <w:p w14:paraId="0BE1BB89" w14:textId="77777777" w:rsidR="008966DB" w:rsidRDefault="00CA635D">
      <w:pPr>
        <w:pStyle w:val="a3"/>
        <w:spacing w:before="193"/>
        <w:ind w:left="221" w:right="645"/>
      </w:pPr>
      <w:r>
        <w:rPr>
          <w:b/>
        </w:rPr>
        <w:t>Семинар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назначения.</w:t>
      </w:r>
    </w:p>
    <w:p w14:paraId="6DE432B6" w14:textId="77777777" w:rsidR="008966DB" w:rsidRDefault="008966DB">
      <w:pPr>
        <w:pStyle w:val="a3"/>
        <w:spacing w:before="2"/>
        <w:ind w:left="0"/>
        <w:jc w:val="left"/>
      </w:pPr>
    </w:p>
    <w:p w14:paraId="667A6172" w14:textId="77777777" w:rsidR="008966DB" w:rsidRDefault="00CA635D">
      <w:pPr>
        <w:pStyle w:val="a3"/>
        <w:spacing w:line="276" w:lineRule="auto"/>
        <w:ind w:left="221" w:right="739"/>
        <w:jc w:val="left"/>
      </w:pPr>
      <w:r>
        <w:rPr>
          <w:b/>
        </w:rPr>
        <w:t xml:space="preserve">Семинар 12. </w:t>
      </w:r>
      <w:r>
        <w:t>Порядок переоформления прав на земельный участок для юридических лиц.</w:t>
      </w:r>
      <w:r>
        <w:rPr>
          <w:spacing w:val="-57"/>
        </w:rPr>
        <w:t xml:space="preserve"> </w:t>
      </w:r>
      <w:r>
        <w:t>Перечень документов необходимых для перерегистрации права собственности на</w:t>
      </w:r>
      <w:r>
        <w:rPr>
          <w:spacing w:val="1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участок.</w:t>
      </w:r>
    </w:p>
    <w:p w14:paraId="7FF9353E" w14:textId="77777777" w:rsidR="008966DB" w:rsidRDefault="00CA635D">
      <w:pPr>
        <w:pStyle w:val="a3"/>
        <w:spacing w:before="198"/>
        <w:ind w:left="221" w:right="644"/>
      </w:pPr>
      <w:r>
        <w:rPr>
          <w:b/>
        </w:rPr>
        <w:t>Семинар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</w:t>
      </w:r>
      <w:r>
        <w:t>го</w:t>
      </w:r>
      <w:r>
        <w:rPr>
          <w:spacing w:val="-1"/>
        </w:rPr>
        <w:t xml:space="preserve"> </w:t>
      </w:r>
      <w:proofErr w:type="gramStart"/>
      <w:r>
        <w:t>регулирования  земельных</w:t>
      </w:r>
      <w:proofErr w:type="gramEnd"/>
      <w:r>
        <w:rPr>
          <w:spacing w:val="2"/>
        </w:rPr>
        <w:t xml:space="preserve"> </w:t>
      </w:r>
      <w:r>
        <w:t>отношений.</w:t>
      </w:r>
    </w:p>
    <w:p w14:paraId="167C7BC5" w14:textId="77777777" w:rsidR="008966DB" w:rsidRDefault="008966DB">
      <w:pPr>
        <w:pStyle w:val="a3"/>
        <w:ind w:left="0"/>
        <w:jc w:val="left"/>
      </w:pPr>
    </w:p>
    <w:p w14:paraId="40A4EBF0" w14:textId="77777777" w:rsidR="008966DB" w:rsidRDefault="00CA635D">
      <w:pPr>
        <w:pStyle w:val="a3"/>
        <w:ind w:left="221"/>
      </w:pPr>
      <w:r>
        <w:rPr>
          <w:b/>
        </w:rPr>
        <w:t>Семинар</w:t>
      </w:r>
      <w:r>
        <w:rPr>
          <w:b/>
          <w:spacing w:val="-2"/>
        </w:rPr>
        <w:t xml:space="preserve"> </w:t>
      </w:r>
      <w:r>
        <w:rPr>
          <w:b/>
        </w:rPr>
        <w:t>14.</w:t>
      </w:r>
      <w:r>
        <w:rPr>
          <w:b/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 ставок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платежей за</w:t>
      </w:r>
      <w:r>
        <w:rPr>
          <w:spacing w:val="-2"/>
        </w:rPr>
        <w:t xml:space="preserve"> </w:t>
      </w:r>
      <w:r>
        <w:t>землю.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и виды</w:t>
      </w:r>
      <w:r>
        <w:rPr>
          <w:spacing w:val="-2"/>
        </w:rPr>
        <w:t xml:space="preserve"> </w:t>
      </w:r>
      <w:r>
        <w:t>платежей за</w:t>
      </w:r>
      <w:r>
        <w:rPr>
          <w:spacing w:val="-2"/>
        </w:rPr>
        <w:t xml:space="preserve"> </w:t>
      </w:r>
      <w:r>
        <w:t>землю.</w:t>
      </w:r>
    </w:p>
    <w:p w14:paraId="11FC38F2" w14:textId="77777777" w:rsidR="008966DB" w:rsidRDefault="008966DB">
      <w:pPr>
        <w:sectPr w:rsidR="008966DB">
          <w:type w:val="continuous"/>
          <w:pgSz w:w="11910" w:h="16840"/>
          <w:pgMar w:top="1040" w:right="200" w:bottom="280" w:left="1480" w:header="720" w:footer="720" w:gutter="0"/>
          <w:cols w:space="720"/>
        </w:sectPr>
      </w:pPr>
    </w:p>
    <w:p w14:paraId="14215ED4" w14:textId="77777777" w:rsidR="008966DB" w:rsidRDefault="00CA635D">
      <w:pPr>
        <w:pStyle w:val="a3"/>
        <w:spacing w:before="68" w:line="276" w:lineRule="auto"/>
        <w:ind w:left="221" w:right="933"/>
        <w:jc w:val="left"/>
      </w:pPr>
      <w:r>
        <w:rPr>
          <w:b/>
        </w:rPr>
        <w:lastRenderedPageBreak/>
        <w:t xml:space="preserve">Семинар 15. </w:t>
      </w:r>
      <w:r>
        <w:t>Порядок и последствия залога земельного участка или права на</w:t>
      </w:r>
      <w:r>
        <w:rPr>
          <w:spacing w:val="1"/>
        </w:rPr>
        <w:t xml:space="preserve"> </w:t>
      </w:r>
      <w:r>
        <w:t>землепользование. Порядок предоставления кредитов под залог земельного участка или</w:t>
      </w:r>
      <w:r>
        <w:rPr>
          <w:spacing w:val="-5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землепользования.</w:t>
      </w:r>
    </w:p>
    <w:p w14:paraId="5F3FA65B" w14:textId="77777777" w:rsidR="008966DB" w:rsidRDefault="00CA635D">
      <w:pPr>
        <w:pStyle w:val="1"/>
        <w:spacing w:before="208"/>
      </w:pPr>
      <w:r>
        <w:t>ПЛАН</w:t>
      </w:r>
      <w:r>
        <w:rPr>
          <w:spacing w:val="-4"/>
        </w:rPr>
        <w:t xml:space="preserve"> </w:t>
      </w:r>
      <w:r>
        <w:t>СЕМИНАРСКИХ</w:t>
      </w:r>
      <w:r>
        <w:rPr>
          <w:spacing w:val="-4"/>
        </w:rPr>
        <w:t xml:space="preserve"> </w:t>
      </w:r>
      <w:r>
        <w:t>(ПРАКТИЧЕСКИХ)</w:t>
      </w:r>
      <w:r>
        <w:rPr>
          <w:spacing w:val="-4"/>
        </w:rPr>
        <w:t xml:space="preserve"> </w:t>
      </w:r>
      <w:r>
        <w:t>ЗАНЯТИЙ</w:t>
      </w:r>
    </w:p>
    <w:p w14:paraId="27DDEBDE" w14:textId="77777777" w:rsidR="008966DB" w:rsidRDefault="008966DB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146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3889"/>
        <w:gridCol w:w="4678"/>
        <w:gridCol w:w="2126"/>
      </w:tblGrid>
      <w:tr w:rsidR="007B34DA" w14:paraId="2D3BA8D5" w14:textId="23A15D11" w:rsidTr="007B34DA">
        <w:trPr>
          <w:trHeight w:val="834"/>
        </w:trPr>
        <w:tc>
          <w:tcPr>
            <w:tcW w:w="816" w:type="dxa"/>
          </w:tcPr>
          <w:p w14:paraId="07AE7254" w14:textId="77777777" w:rsidR="007B34DA" w:rsidRDefault="007B34DA">
            <w:pPr>
              <w:pStyle w:val="TableParagraph"/>
              <w:spacing w:line="278" w:lineRule="auto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Неде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3120" w:type="dxa"/>
          </w:tcPr>
          <w:p w14:paraId="4A64A95A" w14:textId="77777777" w:rsidR="007B34DA" w:rsidRDefault="007B34D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89" w:type="dxa"/>
          </w:tcPr>
          <w:p w14:paraId="12C1BB50" w14:textId="77777777" w:rsidR="007B34DA" w:rsidRDefault="007B34D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4678" w:type="dxa"/>
          </w:tcPr>
          <w:p w14:paraId="21AC733D" w14:textId="61BF8A96" w:rsidR="007B34DA" w:rsidRPr="007B34DA" w:rsidRDefault="007B34DA">
            <w:pPr>
              <w:pStyle w:val="TableParagraph"/>
              <w:spacing w:line="275" w:lineRule="exac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Цель</w:t>
            </w:r>
          </w:p>
        </w:tc>
        <w:tc>
          <w:tcPr>
            <w:tcW w:w="2126" w:type="dxa"/>
          </w:tcPr>
          <w:p w14:paraId="007C2A86" w14:textId="423BB478" w:rsidR="007B34DA" w:rsidRPr="007B34DA" w:rsidRDefault="007B34DA">
            <w:pPr>
              <w:pStyle w:val="TableParagraph"/>
              <w:spacing w:line="275" w:lineRule="exac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Форма проведение</w:t>
            </w:r>
          </w:p>
        </w:tc>
      </w:tr>
      <w:tr w:rsidR="007B34DA" w14:paraId="675A661E" w14:textId="367805E3" w:rsidTr="007B34DA">
        <w:trPr>
          <w:trHeight w:val="4180"/>
        </w:trPr>
        <w:tc>
          <w:tcPr>
            <w:tcW w:w="816" w:type="dxa"/>
          </w:tcPr>
          <w:p w14:paraId="64C8B2C4" w14:textId="77777777" w:rsidR="007B34DA" w:rsidRDefault="007B34D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0" w:type="dxa"/>
          </w:tcPr>
          <w:p w14:paraId="027EFCAC" w14:textId="77777777" w:rsidR="007B34DA" w:rsidRDefault="007B34DA">
            <w:pPr>
              <w:pStyle w:val="TableParagraph"/>
              <w:tabs>
                <w:tab w:val="left" w:pos="1648"/>
                <w:tab w:val="left" w:pos="1861"/>
                <w:tab w:val="left" w:pos="2063"/>
                <w:tab w:val="left" w:pos="2154"/>
                <w:tab w:val="left" w:pos="2752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предмет,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система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прав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землю</w:t>
            </w:r>
          </w:p>
        </w:tc>
        <w:tc>
          <w:tcPr>
            <w:tcW w:w="3889" w:type="dxa"/>
          </w:tcPr>
          <w:p w14:paraId="5CB00270" w14:textId="77777777" w:rsidR="007B34DA" w:rsidRDefault="007B34DA">
            <w:pPr>
              <w:pStyle w:val="TableParagraph"/>
              <w:tabs>
                <w:tab w:val="left" w:pos="1835"/>
                <w:tab w:val="left" w:pos="3722"/>
              </w:tabs>
              <w:ind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  <w:t>правового</w:t>
            </w:r>
            <w:r>
              <w:rPr>
                <w:sz w:val="24"/>
              </w:rPr>
              <w:tab/>
              <w:t>регулирования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отраслями права.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землепользовании.</w:t>
            </w:r>
          </w:p>
        </w:tc>
        <w:tc>
          <w:tcPr>
            <w:tcW w:w="4678" w:type="dxa"/>
          </w:tcPr>
          <w:p w14:paraId="414B225B" w14:textId="6CE432EC" w:rsidR="007B34DA" w:rsidRDefault="007B34DA">
            <w:pPr>
              <w:pStyle w:val="TableParagraph"/>
              <w:tabs>
                <w:tab w:val="left" w:pos="1835"/>
                <w:tab w:val="left" w:pos="3722"/>
              </w:tabs>
              <w:ind w:right="93" w:firstLine="708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2126" w:type="dxa"/>
          </w:tcPr>
          <w:p w14:paraId="35869994" w14:textId="5C5B17AA" w:rsidR="007B34DA" w:rsidRPr="007B34DA" w:rsidRDefault="007B34DA">
            <w:pPr>
              <w:pStyle w:val="TableParagraph"/>
              <w:tabs>
                <w:tab w:val="left" w:pos="1835"/>
                <w:tab w:val="left" w:pos="3722"/>
              </w:tabs>
              <w:ind w:right="93" w:firstLine="708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38BC7C71" w14:textId="07BE85FB" w:rsidTr="007B34DA">
        <w:trPr>
          <w:trHeight w:val="3035"/>
        </w:trPr>
        <w:tc>
          <w:tcPr>
            <w:tcW w:w="816" w:type="dxa"/>
          </w:tcPr>
          <w:p w14:paraId="120C7F2B" w14:textId="77777777" w:rsidR="007B34DA" w:rsidRDefault="007B34DA" w:rsidP="007B34D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120" w:type="dxa"/>
          </w:tcPr>
          <w:p w14:paraId="0477482D" w14:textId="77777777" w:rsidR="007B34DA" w:rsidRDefault="007B34DA" w:rsidP="007B34DA">
            <w:pPr>
              <w:pStyle w:val="TableParagraph"/>
              <w:tabs>
                <w:tab w:val="left" w:pos="2752"/>
              </w:tabs>
              <w:ind w:right="9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Органы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регистрацию,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компетенции.</w:t>
            </w:r>
          </w:p>
        </w:tc>
        <w:tc>
          <w:tcPr>
            <w:tcW w:w="3889" w:type="dxa"/>
          </w:tcPr>
          <w:p w14:paraId="6F18989F" w14:textId="77777777" w:rsidR="007B34DA" w:rsidRDefault="007B34DA" w:rsidP="007B34DA">
            <w:pPr>
              <w:pStyle w:val="TableParagraph"/>
              <w:tabs>
                <w:tab w:val="left" w:pos="1806"/>
                <w:tab w:val="left" w:pos="34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осущетсвляющих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z w:val="24"/>
              </w:rPr>
              <w:tab/>
              <w:t>государственную</w:t>
            </w:r>
          </w:p>
          <w:p w14:paraId="1DA40765" w14:textId="77777777" w:rsidR="007B34DA" w:rsidRDefault="007B34DA" w:rsidP="007B34D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регистрацию. Система органов осуществляющих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гос.регистрацию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7E1432CA" w14:textId="5451DDAA" w:rsidR="007B34DA" w:rsidRDefault="007B34DA" w:rsidP="007B34DA">
            <w:pPr>
              <w:pStyle w:val="TableParagraph"/>
              <w:tabs>
                <w:tab w:val="left" w:pos="1806"/>
                <w:tab w:val="left" w:pos="3436"/>
              </w:tabs>
              <w:ind w:right="92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2126" w:type="dxa"/>
          </w:tcPr>
          <w:p w14:paraId="33269F0A" w14:textId="7A9085A0" w:rsidR="007B34DA" w:rsidRDefault="007B34DA" w:rsidP="007B34DA">
            <w:pPr>
              <w:pStyle w:val="TableParagraph"/>
              <w:tabs>
                <w:tab w:val="left" w:pos="1806"/>
                <w:tab w:val="left" w:pos="34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6CCA2A1E" w14:textId="6BB00697" w:rsidTr="007B34DA">
        <w:trPr>
          <w:trHeight w:val="4693"/>
        </w:trPr>
        <w:tc>
          <w:tcPr>
            <w:tcW w:w="816" w:type="dxa"/>
          </w:tcPr>
          <w:p w14:paraId="31FED138" w14:textId="77777777" w:rsidR="007B34DA" w:rsidRDefault="007B34DA" w:rsidP="007B34D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20" w:type="dxa"/>
          </w:tcPr>
          <w:p w14:paraId="17AD26D7" w14:textId="77777777" w:rsidR="007B34DA" w:rsidRDefault="007B34DA" w:rsidP="007B34DA">
            <w:pPr>
              <w:pStyle w:val="TableParagraph"/>
              <w:tabs>
                <w:tab w:val="left" w:pos="1300"/>
                <w:tab w:val="left" w:pos="1682"/>
                <w:tab w:val="left" w:pos="1861"/>
                <w:tab w:val="left" w:pos="2752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особенности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прав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землю.</w:t>
            </w:r>
          </w:p>
        </w:tc>
        <w:tc>
          <w:tcPr>
            <w:tcW w:w="3889" w:type="dxa"/>
          </w:tcPr>
          <w:p w14:paraId="68B7C33F" w14:textId="77777777" w:rsidR="007B34DA" w:rsidRDefault="007B34DA" w:rsidP="007B34DA">
            <w:pPr>
              <w:pStyle w:val="TableParagraph"/>
              <w:tabs>
                <w:tab w:val="left" w:pos="1982"/>
                <w:tab w:val="left" w:pos="2370"/>
                <w:tab w:val="left" w:pos="3671"/>
                <w:tab w:val="left" w:pos="394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государственной регистрации.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Требования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подлежащих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государственной регистрации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землепользования по по сроку и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земли.</w:t>
            </w:r>
            <w:r>
              <w:rPr>
                <w:sz w:val="24"/>
              </w:rPr>
              <w:tab/>
              <w:t>Автоматизация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 работ по регистрации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</w:tc>
        <w:tc>
          <w:tcPr>
            <w:tcW w:w="4678" w:type="dxa"/>
          </w:tcPr>
          <w:p w14:paraId="1AF59E35" w14:textId="15635525" w:rsidR="007B34DA" w:rsidRDefault="007B34DA" w:rsidP="007B34DA">
            <w:pPr>
              <w:pStyle w:val="TableParagraph"/>
              <w:tabs>
                <w:tab w:val="left" w:pos="1982"/>
                <w:tab w:val="left" w:pos="2370"/>
                <w:tab w:val="left" w:pos="3671"/>
                <w:tab w:val="left" w:pos="3940"/>
              </w:tabs>
              <w:ind w:right="92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2126" w:type="dxa"/>
          </w:tcPr>
          <w:p w14:paraId="5AF9C564" w14:textId="3521A53F" w:rsidR="007B34DA" w:rsidRDefault="007B34DA" w:rsidP="007B34DA">
            <w:pPr>
              <w:pStyle w:val="TableParagraph"/>
              <w:tabs>
                <w:tab w:val="left" w:pos="1982"/>
                <w:tab w:val="left" w:pos="2370"/>
                <w:tab w:val="left" w:pos="3671"/>
                <w:tab w:val="left" w:pos="394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</w:tbl>
    <w:p w14:paraId="22BE9FC3" w14:textId="77777777" w:rsidR="008966DB" w:rsidRDefault="008966DB">
      <w:pPr>
        <w:jc w:val="both"/>
        <w:rPr>
          <w:sz w:val="24"/>
        </w:rPr>
        <w:sectPr w:rsidR="008966DB" w:rsidSect="007B34DA">
          <w:pgSz w:w="16840" w:h="11910" w:orient="landscape"/>
          <w:pgMar w:top="200" w:right="280" w:bottom="1480" w:left="1040" w:header="720" w:footer="720" w:gutter="0"/>
          <w:cols w:space="720"/>
          <w:docGrid w:linePitch="299"/>
        </w:sectPr>
      </w:pPr>
    </w:p>
    <w:tbl>
      <w:tblPr>
        <w:tblStyle w:val="TableNormal"/>
        <w:tblW w:w="1434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3889"/>
        <w:gridCol w:w="4820"/>
        <w:gridCol w:w="1701"/>
      </w:tblGrid>
      <w:tr w:rsidR="007B34DA" w14:paraId="5F03AC20" w14:textId="171915C9" w:rsidTr="007B34DA">
        <w:trPr>
          <w:trHeight w:val="4182"/>
        </w:trPr>
        <w:tc>
          <w:tcPr>
            <w:tcW w:w="816" w:type="dxa"/>
          </w:tcPr>
          <w:p w14:paraId="0603ADD2" w14:textId="77777777" w:rsidR="007B34DA" w:rsidRDefault="007B34DA" w:rsidP="007B34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3120" w:type="dxa"/>
          </w:tcPr>
          <w:p w14:paraId="56300AAF" w14:textId="77777777" w:rsidR="007B34DA" w:rsidRDefault="007B34DA" w:rsidP="007B34DA">
            <w:pPr>
              <w:pStyle w:val="TableParagraph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сделок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поводу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земли.</w:t>
            </w:r>
          </w:p>
        </w:tc>
        <w:tc>
          <w:tcPr>
            <w:tcW w:w="3889" w:type="dxa"/>
          </w:tcPr>
          <w:p w14:paraId="0C16BAA9" w14:textId="77777777" w:rsidR="007B34DA" w:rsidRDefault="007B34DA" w:rsidP="007B34DA">
            <w:pPr>
              <w:pStyle w:val="TableParagraph"/>
              <w:tabs>
                <w:tab w:val="left" w:pos="1523"/>
                <w:tab w:val="left" w:pos="3647"/>
                <w:tab w:val="left" w:pos="4478"/>
              </w:tabs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 сделок</w:t>
            </w:r>
            <w:proofErr w:type="gramEnd"/>
            <w:r>
              <w:rPr>
                <w:sz w:val="24"/>
              </w:rPr>
              <w:t xml:space="preserve"> совершаемых по поводу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 земли. Понятие недвижимого имущества.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Казахстан. Правовое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эфективности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сделок</w:t>
            </w:r>
            <w:proofErr w:type="gramEnd"/>
            <w:r>
              <w:rPr>
                <w:sz w:val="24"/>
              </w:rPr>
              <w:tab/>
              <w:t>совершаемых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Совершентсвование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регулировании.</w:t>
            </w:r>
          </w:p>
        </w:tc>
        <w:tc>
          <w:tcPr>
            <w:tcW w:w="4820" w:type="dxa"/>
          </w:tcPr>
          <w:p w14:paraId="4F939AC3" w14:textId="2B20DA57" w:rsidR="007B34DA" w:rsidRDefault="007B34DA" w:rsidP="007B34DA">
            <w:pPr>
              <w:pStyle w:val="TableParagraph"/>
              <w:tabs>
                <w:tab w:val="left" w:pos="1523"/>
                <w:tab w:val="left" w:pos="3647"/>
                <w:tab w:val="left" w:pos="4478"/>
              </w:tabs>
              <w:ind w:right="93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1701" w:type="dxa"/>
          </w:tcPr>
          <w:p w14:paraId="38658E65" w14:textId="5F6F24E8" w:rsidR="007B34DA" w:rsidRDefault="007B34DA" w:rsidP="007B34DA">
            <w:pPr>
              <w:pStyle w:val="TableParagraph"/>
              <w:tabs>
                <w:tab w:val="left" w:pos="1523"/>
                <w:tab w:val="left" w:pos="3647"/>
                <w:tab w:val="left" w:pos="4478"/>
              </w:tabs>
              <w:ind w:right="5631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3F9E0B97" w14:textId="2B149262" w:rsidTr="007B34DA">
        <w:trPr>
          <w:trHeight w:val="5459"/>
        </w:trPr>
        <w:tc>
          <w:tcPr>
            <w:tcW w:w="816" w:type="dxa"/>
          </w:tcPr>
          <w:p w14:paraId="2AEF3373" w14:textId="77777777" w:rsidR="007B34DA" w:rsidRDefault="007B34DA" w:rsidP="007B34D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20" w:type="dxa"/>
          </w:tcPr>
          <w:p w14:paraId="359584DD" w14:textId="77777777" w:rsidR="007B34DA" w:rsidRDefault="007B34DA" w:rsidP="007B34DA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предостовления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</w:p>
        </w:tc>
        <w:tc>
          <w:tcPr>
            <w:tcW w:w="3889" w:type="dxa"/>
          </w:tcPr>
          <w:p w14:paraId="4416F411" w14:textId="77777777" w:rsidR="007B34DA" w:rsidRDefault="007B34DA" w:rsidP="007B34D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Пределы прав на земельный участоского.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землепользователей. Обязанности 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4820" w:type="dxa"/>
          </w:tcPr>
          <w:p w14:paraId="12D96B91" w14:textId="6C1BD61C" w:rsidR="007B34DA" w:rsidRDefault="007B34DA" w:rsidP="007B34DA">
            <w:pPr>
              <w:pStyle w:val="TableParagraph"/>
              <w:ind w:right="93"/>
              <w:jc w:val="both"/>
              <w:rPr>
                <w:sz w:val="24"/>
              </w:rPr>
            </w:pPr>
            <w:r w:rsidRPr="00CC63E4">
              <w:rPr>
                <w:szCs w:val="24"/>
              </w:rPr>
              <w:lastRenderedPageBreak/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1701" w:type="dxa"/>
          </w:tcPr>
          <w:p w14:paraId="4F407D56" w14:textId="3BF6CFD1" w:rsidR="007B34DA" w:rsidRDefault="007B34DA" w:rsidP="007B34D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1521A7BF" w14:textId="78152DDF" w:rsidTr="007B34DA">
        <w:trPr>
          <w:trHeight w:val="4691"/>
        </w:trPr>
        <w:tc>
          <w:tcPr>
            <w:tcW w:w="816" w:type="dxa"/>
          </w:tcPr>
          <w:p w14:paraId="2D2F6A69" w14:textId="77777777" w:rsidR="007B34DA" w:rsidRDefault="007B34DA" w:rsidP="007B34D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20" w:type="dxa"/>
          </w:tcPr>
          <w:p w14:paraId="0F120DB9" w14:textId="77777777" w:rsidR="007B34DA" w:rsidRDefault="007B34DA" w:rsidP="007B34DA">
            <w:pPr>
              <w:pStyle w:val="TableParagraph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участок.</w:t>
            </w:r>
          </w:p>
        </w:tc>
        <w:tc>
          <w:tcPr>
            <w:tcW w:w="3889" w:type="dxa"/>
          </w:tcPr>
          <w:p w14:paraId="42A521F0" w14:textId="77777777" w:rsidR="007B34DA" w:rsidRDefault="007B34DA" w:rsidP="007B34DA">
            <w:pPr>
              <w:pStyle w:val="TableParagraph"/>
              <w:ind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участке.Права</w:t>
            </w:r>
            <w:proofErr w:type="gramEnd"/>
            <w:r>
              <w:rPr>
                <w:sz w:val="24"/>
              </w:rPr>
              <w:t xml:space="preserve"> заказщика на выполнение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землепользования в частную 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государственной собственности.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оралманам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иностранцам</w:t>
            </w:r>
          </w:p>
          <w:p w14:paraId="5413C2B6" w14:textId="77777777" w:rsidR="007B34DA" w:rsidRDefault="007B34DA" w:rsidP="007B34D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 лицам без гражданства. Выделение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членства.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4820" w:type="dxa"/>
          </w:tcPr>
          <w:p w14:paraId="382F67C1" w14:textId="10396277" w:rsidR="007B34DA" w:rsidRDefault="007B34DA" w:rsidP="007B34DA">
            <w:pPr>
              <w:pStyle w:val="TableParagraph"/>
              <w:ind w:right="92" w:firstLine="708"/>
              <w:jc w:val="both"/>
              <w:rPr>
                <w:sz w:val="24"/>
              </w:rPr>
            </w:pPr>
            <w:r w:rsidRPr="00CC63E4">
              <w:rPr>
                <w:szCs w:val="24"/>
              </w:rPr>
              <w:lastRenderedPageBreak/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1701" w:type="dxa"/>
          </w:tcPr>
          <w:p w14:paraId="5F8DB7D9" w14:textId="6E3997AD" w:rsidR="007B34DA" w:rsidRDefault="007B34DA" w:rsidP="007B34DA">
            <w:pPr>
              <w:pStyle w:val="TableParagraph"/>
              <w:ind w:right="92" w:firstLine="708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</w:tbl>
    <w:p w14:paraId="472D05E1" w14:textId="77777777" w:rsidR="008966DB" w:rsidRDefault="008966DB">
      <w:pPr>
        <w:spacing w:line="270" w:lineRule="atLeast"/>
        <w:jc w:val="both"/>
        <w:rPr>
          <w:sz w:val="24"/>
        </w:rPr>
        <w:sectPr w:rsidR="008966DB" w:rsidSect="007B34DA">
          <w:pgSz w:w="16840" w:h="11910" w:orient="landscape"/>
          <w:pgMar w:top="200" w:right="280" w:bottom="1480" w:left="1120" w:header="720" w:footer="720" w:gutter="0"/>
          <w:cols w:space="720"/>
          <w:docGrid w:linePitch="299"/>
        </w:sectPr>
      </w:pPr>
    </w:p>
    <w:tbl>
      <w:tblPr>
        <w:tblStyle w:val="TableNormal"/>
        <w:tblW w:w="1999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5352"/>
        <w:gridCol w:w="2790"/>
        <w:gridCol w:w="7914"/>
      </w:tblGrid>
      <w:tr w:rsidR="007B34DA" w14:paraId="38653D98" w14:textId="2A0315FE" w:rsidTr="007B34DA">
        <w:trPr>
          <w:trHeight w:val="829"/>
        </w:trPr>
        <w:tc>
          <w:tcPr>
            <w:tcW w:w="816" w:type="dxa"/>
          </w:tcPr>
          <w:p w14:paraId="25476B1F" w14:textId="77777777" w:rsidR="007B34DA" w:rsidRDefault="007B34DA" w:rsidP="007B34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3FE54AB2" w14:textId="77777777" w:rsidR="007B34DA" w:rsidRDefault="007B34DA" w:rsidP="007B34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</w:tcPr>
          <w:p w14:paraId="5A6F5E9C" w14:textId="77777777" w:rsidR="007B34DA" w:rsidRDefault="007B34DA" w:rsidP="007B34DA">
            <w:pPr>
              <w:pStyle w:val="TableParagraph"/>
              <w:tabs>
                <w:tab w:val="left" w:pos="2246"/>
                <w:tab w:val="left" w:pos="3321"/>
                <w:tab w:val="left" w:pos="434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разделения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приватизируемых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государственными</w:t>
            </w:r>
          </w:p>
          <w:p w14:paraId="7D8D7F9A" w14:textId="77777777" w:rsidR="007B34DA" w:rsidRDefault="007B34DA" w:rsidP="007B34D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сельскохозяйственными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</w:tc>
        <w:tc>
          <w:tcPr>
            <w:tcW w:w="2790" w:type="dxa"/>
          </w:tcPr>
          <w:p w14:paraId="4AA715EF" w14:textId="6599678B" w:rsidR="007B34DA" w:rsidRDefault="007B34DA" w:rsidP="007B34DA">
            <w:pPr>
              <w:pStyle w:val="TableParagraph"/>
              <w:tabs>
                <w:tab w:val="left" w:pos="2246"/>
                <w:tab w:val="left" w:pos="3321"/>
                <w:tab w:val="left" w:pos="4341"/>
              </w:tabs>
              <w:ind w:right="95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7914" w:type="dxa"/>
          </w:tcPr>
          <w:p w14:paraId="536F6C18" w14:textId="34CF9E27" w:rsidR="007B34DA" w:rsidRDefault="007B34DA" w:rsidP="007B34DA">
            <w:pPr>
              <w:pStyle w:val="TableParagraph"/>
              <w:tabs>
                <w:tab w:val="left" w:pos="2246"/>
                <w:tab w:val="left" w:pos="3321"/>
                <w:tab w:val="left" w:pos="4341"/>
              </w:tabs>
              <w:ind w:right="95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293B48A9" w14:textId="7492B5BF" w:rsidTr="007B34DA">
        <w:trPr>
          <w:trHeight w:val="6546"/>
        </w:trPr>
        <w:tc>
          <w:tcPr>
            <w:tcW w:w="816" w:type="dxa"/>
          </w:tcPr>
          <w:p w14:paraId="1EF8B36F" w14:textId="77777777" w:rsidR="007B34DA" w:rsidRDefault="007B34DA" w:rsidP="007B34D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3120" w:type="dxa"/>
          </w:tcPr>
          <w:p w14:paraId="46085A2D" w14:textId="77777777" w:rsidR="007B34DA" w:rsidRDefault="007B34DA" w:rsidP="007B34DA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получения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собственности или 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землепользования.</w:t>
            </w:r>
          </w:p>
        </w:tc>
        <w:tc>
          <w:tcPr>
            <w:tcW w:w="5352" w:type="dxa"/>
          </w:tcPr>
          <w:p w14:paraId="49785AAC" w14:textId="77777777" w:rsidR="007B34DA" w:rsidRDefault="007B34DA" w:rsidP="007B34DA">
            <w:pPr>
              <w:pStyle w:val="TableParagraph"/>
              <w:tabs>
                <w:tab w:val="left" w:pos="2759"/>
                <w:tab w:val="left" w:pos="4084"/>
                <w:tab w:val="left" w:pos="4643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землепользования.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proofErr w:type="gramEnd"/>
            <w:r>
              <w:rPr>
                <w:sz w:val="24"/>
              </w:rPr>
              <w:t xml:space="preserve"> находящегося в общей 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находящимися в общей долевой собственности.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определения доли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земли внаходящейся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долевого землепользования. Разделение и </w:t>
            </w:r>
            <w:proofErr w:type="gramStart"/>
            <w:r>
              <w:rPr>
                <w:sz w:val="24"/>
              </w:rPr>
              <w:t>выдел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земли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находящейся в общей совместной 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особенности их регистрации. Недопустимость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кондоминиума.</w:t>
            </w:r>
          </w:p>
        </w:tc>
        <w:tc>
          <w:tcPr>
            <w:tcW w:w="2790" w:type="dxa"/>
          </w:tcPr>
          <w:p w14:paraId="57BDAA8F" w14:textId="0ED73F2B" w:rsidR="007B34DA" w:rsidRDefault="007B34DA" w:rsidP="007B34DA">
            <w:pPr>
              <w:pStyle w:val="TableParagraph"/>
              <w:tabs>
                <w:tab w:val="left" w:pos="2759"/>
                <w:tab w:val="left" w:pos="4084"/>
                <w:tab w:val="left" w:pos="4643"/>
              </w:tabs>
              <w:spacing w:line="276" w:lineRule="auto"/>
              <w:ind w:right="92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7914" w:type="dxa"/>
          </w:tcPr>
          <w:p w14:paraId="3B536935" w14:textId="148F4306" w:rsidR="007B34DA" w:rsidRDefault="007B34DA" w:rsidP="007B34DA">
            <w:pPr>
              <w:pStyle w:val="TableParagraph"/>
              <w:tabs>
                <w:tab w:val="left" w:pos="2759"/>
                <w:tab w:val="left" w:pos="4084"/>
                <w:tab w:val="left" w:pos="4643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0CB562F0" w14:textId="09F7E3CF" w:rsidTr="007B34DA">
        <w:trPr>
          <w:trHeight w:val="2737"/>
        </w:trPr>
        <w:tc>
          <w:tcPr>
            <w:tcW w:w="816" w:type="dxa"/>
          </w:tcPr>
          <w:p w14:paraId="625F3C81" w14:textId="77777777" w:rsidR="007B34DA" w:rsidRDefault="007B34DA" w:rsidP="007B34D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20" w:type="dxa"/>
          </w:tcPr>
          <w:p w14:paraId="7AA11B25" w14:textId="77777777" w:rsidR="007B34DA" w:rsidRDefault="007B34DA" w:rsidP="007B34DA">
            <w:pPr>
              <w:pStyle w:val="TableParagraph"/>
              <w:tabs>
                <w:tab w:val="left" w:pos="2368"/>
              </w:tabs>
              <w:spacing w:line="276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сервитутом.</w:t>
            </w:r>
          </w:p>
        </w:tc>
        <w:tc>
          <w:tcPr>
            <w:tcW w:w="5352" w:type="dxa"/>
          </w:tcPr>
          <w:p w14:paraId="119B4511" w14:textId="77777777" w:rsidR="007B34DA" w:rsidRDefault="007B34DA" w:rsidP="007B34D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и виды сервитута. </w:t>
            </w:r>
            <w:proofErr w:type="gramStart"/>
            <w:r>
              <w:rPr>
                <w:sz w:val="24"/>
              </w:rPr>
              <w:t>Права 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владеющих сервитутом. </w:t>
            </w:r>
            <w:proofErr w:type="gramStart"/>
            <w:r>
              <w:rPr>
                <w:sz w:val="24"/>
              </w:rPr>
              <w:t>Права и обязанности лиц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наделенных сервитутом. Скотопрогонные трассы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</w:p>
        </w:tc>
        <w:tc>
          <w:tcPr>
            <w:tcW w:w="2790" w:type="dxa"/>
          </w:tcPr>
          <w:p w14:paraId="4E2235B8" w14:textId="45167A22" w:rsidR="007B34DA" w:rsidRDefault="007B34DA" w:rsidP="007B34D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</w:t>
            </w:r>
            <w:r w:rsidRPr="00872760">
              <w:rPr>
                <w:szCs w:val="24"/>
              </w:rPr>
              <w:lastRenderedPageBreak/>
              <w:t>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7914" w:type="dxa"/>
          </w:tcPr>
          <w:p w14:paraId="05EB2F9B" w14:textId="0974C92B" w:rsidR="007B34DA" w:rsidRDefault="007B34DA" w:rsidP="007B34D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lastRenderedPageBreak/>
              <w:t>анализ</w:t>
            </w:r>
          </w:p>
        </w:tc>
      </w:tr>
      <w:tr w:rsidR="007B34DA" w14:paraId="026C08C9" w14:textId="2A8DF1A7" w:rsidTr="007B34DA">
        <w:trPr>
          <w:trHeight w:val="4127"/>
        </w:trPr>
        <w:tc>
          <w:tcPr>
            <w:tcW w:w="816" w:type="dxa"/>
          </w:tcPr>
          <w:p w14:paraId="25A148C9" w14:textId="77777777" w:rsidR="007B34DA" w:rsidRDefault="007B34DA" w:rsidP="007B34D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20" w:type="dxa"/>
          </w:tcPr>
          <w:p w14:paraId="37721851" w14:textId="77777777" w:rsidR="007B34DA" w:rsidRDefault="007B34DA" w:rsidP="007B34DA">
            <w:pPr>
              <w:pStyle w:val="TableParagraph"/>
              <w:tabs>
                <w:tab w:val="left" w:pos="1643"/>
                <w:tab w:val="left" w:pos="1830"/>
                <w:tab w:val="left" w:pos="2111"/>
              </w:tabs>
              <w:spacing w:line="27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порядок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принудительного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отчуждения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землепользователей.</w:t>
            </w:r>
          </w:p>
        </w:tc>
        <w:tc>
          <w:tcPr>
            <w:tcW w:w="5352" w:type="dxa"/>
          </w:tcPr>
          <w:p w14:paraId="2F1BB857" w14:textId="77777777" w:rsidR="007B34DA" w:rsidRDefault="007B34DA" w:rsidP="007B34DA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Обстоятельства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отчуждения земельных участков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выкупа.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выкупаемый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согласия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выкупе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14:paraId="557B9E12" w14:textId="77777777" w:rsidR="007B34DA" w:rsidRDefault="007B34DA" w:rsidP="007B34D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нужд.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790" w:type="dxa"/>
          </w:tcPr>
          <w:p w14:paraId="1C45967C" w14:textId="5D43D0F3" w:rsidR="007B34DA" w:rsidRDefault="007B34DA" w:rsidP="007B34DA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</w:t>
            </w:r>
            <w:r w:rsidRPr="00872760">
              <w:rPr>
                <w:szCs w:val="24"/>
              </w:rPr>
              <w:lastRenderedPageBreak/>
              <w:t>лекционных и семинарских занятий.</w:t>
            </w:r>
          </w:p>
        </w:tc>
        <w:tc>
          <w:tcPr>
            <w:tcW w:w="7914" w:type="dxa"/>
          </w:tcPr>
          <w:p w14:paraId="227C4AD1" w14:textId="0D7CEA38" w:rsidR="007B34DA" w:rsidRDefault="007B34DA" w:rsidP="007B34DA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lastRenderedPageBreak/>
              <w:t>анализ</w:t>
            </w:r>
          </w:p>
        </w:tc>
      </w:tr>
    </w:tbl>
    <w:p w14:paraId="0599BE3F" w14:textId="77777777" w:rsidR="008966DB" w:rsidRDefault="008966DB">
      <w:pPr>
        <w:jc w:val="both"/>
        <w:rPr>
          <w:sz w:val="24"/>
        </w:rPr>
        <w:sectPr w:rsidR="008966DB" w:rsidSect="007B34DA">
          <w:pgSz w:w="16840" w:h="11910" w:orient="landscape"/>
          <w:pgMar w:top="200" w:right="280" w:bottom="1480" w:left="1120" w:header="720" w:footer="720" w:gutter="0"/>
          <w:cols w:space="720"/>
          <w:docGrid w:linePitch="299"/>
        </w:sectPr>
      </w:pPr>
    </w:p>
    <w:tbl>
      <w:tblPr>
        <w:tblStyle w:val="TableNormal"/>
        <w:tblW w:w="1999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5352"/>
        <w:gridCol w:w="2223"/>
        <w:gridCol w:w="8481"/>
      </w:tblGrid>
      <w:tr w:rsidR="007B34DA" w14:paraId="005594D3" w14:textId="11E87413" w:rsidTr="007B34DA">
        <w:trPr>
          <w:trHeight w:val="2104"/>
        </w:trPr>
        <w:tc>
          <w:tcPr>
            <w:tcW w:w="816" w:type="dxa"/>
          </w:tcPr>
          <w:p w14:paraId="76242557" w14:textId="77777777" w:rsidR="007B34DA" w:rsidRDefault="007B34DA" w:rsidP="007B34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63B9831D" w14:textId="77777777" w:rsidR="007B34DA" w:rsidRDefault="007B34DA" w:rsidP="007B34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</w:tcPr>
          <w:p w14:paraId="5EE7DEA7" w14:textId="77777777" w:rsidR="007B34DA" w:rsidRDefault="007B34DA" w:rsidP="007B34D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временного изъятия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участков. </w:t>
            </w:r>
            <w:proofErr w:type="gramStart"/>
            <w:r>
              <w:rPr>
                <w:sz w:val="24"/>
              </w:rPr>
              <w:t>Меры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 в случае нецелевого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конфискации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2223" w:type="dxa"/>
          </w:tcPr>
          <w:p w14:paraId="7D92878F" w14:textId="4AF7DE9F" w:rsidR="007B34DA" w:rsidRDefault="007B34DA" w:rsidP="007B34D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8481" w:type="dxa"/>
          </w:tcPr>
          <w:p w14:paraId="1DB9B5ED" w14:textId="140A671B" w:rsidR="007B34DA" w:rsidRDefault="007B34DA" w:rsidP="007B34DA">
            <w:pPr>
              <w:pStyle w:val="TableParagraph"/>
              <w:spacing w:line="276" w:lineRule="auto"/>
              <w:ind w:right="4779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04AE037B" w14:textId="78850156" w:rsidTr="007B34DA">
        <w:trPr>
          <w:trHeight w:val="5596"/>
        </w:trPr>
        <w:tc>
          <w:tcPr>
            <w:tcW w:w="816" w:type="dxa"/>
          </w:tcPr>
          <w:p w14:paraId="6E3B0232" w14:textId="77777777" w:rsidR="007B34DA" w:rsidRDefault="007B34DA" w:rsidP="007B34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3120" w:type="dxa"/>
          </w:tcPr>
          <w:p w14:paraId="68D0240F" w14:textId="77777777" w:rsidR="007B34DA" w:rsidRDefault="007B34DA" w:rsidP="007B34DA">
            <w:pPr>
              <w:pStyle w:val="TableParagraph"/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РК.</w:t>
            </w:r>
          </w:p>
        </w:tc>
        <w:tc>
          <w:tcPr>
            <w:tcW w:w="5352" w:type="dxa"/>
          </w:tcPr>
          <w:p w14:paraId="14045142" w14:textId="77777777" w:rsidR="007B34DA" w:rsidRDefault="007B34DA" w:rsidP="007B34DA">
            <w:pPr>
              <w:pStyle w:val="TableParagraph"/>
              <w:tabs>
                <w:tab w:val="left" w:pos="2174"/>
                <w:tab w:val="left" w:pos="4214"/>
              </w:tabs>
              <w:spacing w:line="276" w:lineRule="auto"/>
              <w:ind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Казахстан. Понятие и состав 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несельскохозяйственного назначения 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особо охраняемых природных зон.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относимости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категорий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вышеназванных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пользование.</w:t>
            </w:r>
          </w:p>
        </w:tc>
        <w:tc>
          <w:tcPr>
            <w:tcW w:w="2223" w:type="dxa"/>
          </w:tcPr>
          <w:p w14:paraId="1043CEA4" w14:textId="19B202B1" w:rsidR="007B34DA" w:rsidRDefault="007B34DA" w:rsidP="007B34DA">
            <w:pPr>
              <w:pStyle w:val="TableParagraph"/>
              <w:tabs>
                <w:tab w:val="left" w:pos="2174"/>
                <w:tab w:val="left" w:pos="4214"/>
              </w:tabs>
              <w:spacing w:line="276" w:lineRule="auto"/>
              <w:ind w:right="92" w:firstLine="720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8481" w:type="dxa"/>
          </w:tcPr>
          <w:p w14:paraId="219141F2" w14:textId="6D8A8038" w:rsidR="007B34DA" w:rsidRDefault="007B34DA" w:rsidP="007B34DA">
            <w:pPr>
              <w:pStyle w:val="TableParagraph"/>
              <w:tabs>
                <w:tab w:val="left" w:pos="2174"/>
                <w:tab w:val="left" w:pos="4214"/>
              </w:tabs>
              <w:spacing w:line="276" w:lineRule="auto"/>
              <w:ind w:right="92" w:firstLine="720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4B64BE7B" w14:textId="5C9BA493" w:rsidTr="007B34DA">
        <w:trPr>
          <w:trHeight w:val="6347"/>
        </w:trPr>
        <w:tc>
          <w:tcPr>
            <w:tcW w:w="816" w:type="dxa"/>
          </w:tcPr>
          <w:p w14:paraId="22C8497F" w14:textId="77777777" w:rsidR="007B34DA" w:rsidRDefault="007B34DA" w:rsidP="007B34D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3120" w:type="dxa"/>
          </w:tcPr>
          <w:p w14:paraId="78B84F5F" w14:textId="77777777" w:rsidR="007B34DA" w:rsidRDefault="007B34DA" w:rsidP="007B34DA">
            <w:pPr>
              <w:pStyle w:val="TableParagraph"/>
              <w:tabs>
                <w:tab w:val="left" w:pos="1372"/>
                <w:tab w:val="left" w:pos="1662"/>
                <w:tab w:val="left" w:pos="2373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оформления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земли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сельскохозяйственного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назначения.</w:t>
            </w:r>
          </w:p>
        </w:tc>
        <w:tc>
          <w:tcPr>
            <w:tcW w:w="5352" w:type="dxa"/>
          </w:tcPr>
          <w:p w14:paraId="51C9DF3B" w14:textId="77777777" w:rsidR="007B34DA" w:rsidRDefault="007B34DA" w:rsidP="007B34DA">
            <w:pPr>
              <w:pStyle w:val="TableParagraph"/>
              <w:tabs>
                <w:tab w:val="left" w:pos="2503"/>
                <w:tab w:val="left" w:pos="4339"/>
              </w:tabs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перевода сельскохозяйственных угодий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одного вида в другой. Предоставление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получения земельного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назначения в раздельную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лицам. Условия выкупа в частную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Лица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продлением срока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выкупе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продлением срока пользования.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 w14:paraId="4885ADAE" w14:textId="77777777" w:rsidR="007B34DA" w:rsidRDefault="007B34DA" w:rsidP="007B34D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2223" w:type="dxa"/>
          </w:tcPr>
          <w:p w14:paraId="087BDC7C" w14:textId="31A6369F" w:rsidR="007B34DA" w:rsidRDefault="007B34DA" w:rsidP="007B34DA">
            <w:pPr>
              <w:pStyle w:val="TableParagraph"/>
              <w:tabs>
                <w:tab w:val="left" w:pos="2503"/>
                <w:tab w:val="left" w:pos="4339"/>
              </w:tabs>
              <w:ind w:right="92" w:firstLine="566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8481" w:type="dxa"/>
          </w:tcPr>
          <w:p w14:paraId="5A057610" w14:textId="2D82F150" w:rsidR="007B34DA" w:rsidRDefault="007B34DA" w:rsidP="007B34DA">
            <w:pPr>
              <w:pStyle w:val="TableParagraph"/>
              <w:tabs>
                <w:tab w:val="left" w:pos="2503"/>
                <w:tab w:val="left" w:pos="4339"/>
              </w:tabs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</w:tbl>
    <w:p w14:paraId="72EC5F74" w14:textId="77777777" w:rsidR="008966DB" w:rsidRDefault="008966DB">
      <w:pPr>
        <w:spacing w:line="269" w:lineRule="exact"/>
        <w:jc w:val="both"/>
        <w:rPr>
          <w:sz w:val="24"/>
        </w:rPr>
        <w:sectPr w:rsidR="008966DB" w:rsidSect="007B34DA">
          <w:pgSz w:w="16840" w:h="11910" w:orient="landscape"/>
          <w:pgMar w:top="200" w:right="280" w:bottom="1480" w:left="1120" w:header="720" w:footer="720" w:gutter="0"/>
          <w:cols w:space="720"/>
          <w:docGrid w:linePitch="299"/>
        </w:sectPr>
      </w:pPr>
    </w:p>
    <w:tbl>
      <w:tblPr>
        <w:tblStyle w:val="TableNormal"/>
        <w:tblW w:w="1999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5352"/>
        <w:gridCol w:w="3215"/>
        <w:gridCol w:w="284"/>
        <w:gridCol w:w="7205"/>
      </w:tblGrid>
      <w:tr w:rsidR="007B34DA" w14:paraId="0499555D" w14:textId="36BCFF0E" w:rsidTr="007B34DA">
        <w:trPr>
          <w:trHeight w:val="4643"/>
        </w:trPr>
        <w:tc>
          <w:tcPr>
            <w:tcW w:w="816" w:type="dxa"/>
          </w:tcPr>
          <w:p w14:paraId="7116DF1F" w14:textId="77777777" w:rsidR="007B34DA" w:rsidRDefault="007B34DA" w:rsidP="007B34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3120" w:type="dxa"/>
          </w:tcPr>
          <w:p w14:paraId="157A9D61" w14:textId="77777777" w:rsidR="007B34DA" w:rsidRDefault="007B34DA" w:rsidP="007B34DA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 переоформления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 для юридических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лиц.</w:t>
            </w:r>
          </w:p>
        </w:tc>
        <w:tc>
          <w:tcPr>
            <w:tcW w:w="5352" w:type="dxa"/>
          </w:tcPr>
          <w:p w14:paraId="1BF4421F" w14:textId="77777777" w:rsidR="007B34DA" w:rsidRDefault="007B34DA" w:rsidP="007B34DA">
            <w:pPr>
              <w:pStyle w:val="TableParagraph"/>
              <w:tabs>
                <w:tab w:val="left" w:pos="3482"/>
              </w:tabs>
              <w:spacing w:line="276" w:lineRule="auto"/>
              <w:ind w:right="92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Замена документов</w:t>
            </w:r>
            <w:proofErr w:type="gramEnd"/>
            <w:r>
              <w:rPr>
                <w:sz w:val="24"/>
              </w:rPr>
              <w:t xml:space="preserve"> подтверждающих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находившегося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при разделении делимого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3499" w:type="dxa"/>
            <w:gridSpan w:val="2"/>
          </w:tcPr>
          <w:p w14:paraId="209C61ED" w14:textId="1C4408BF" w:rsidR="007B34DA" w:rsidRDefault="007B34DA" w:rsidP="007B34DA">
            <w:pPr>
              <w:pStyle w:val="TableParagraph"/>
              <w:tabs>
                <w:tab w:val="left" w:pos="3482"/>
              </w:tabs>
              <w:spacing w:line="276" w:lineRule="auto"/>
              <w:ind w:right="92" w:firstLine="566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7205" w:type="dxa"/>
          </w:tcPr>
          <w:p w14:paraId="0B919FBE" w14:textId="351E48B9" w:rsidR="007B34DA" w:rsidRDefault="007B34DA" w:rsidP="007B34DA">
            <w:pPr>
              <w:pStyle w:val="TableParagraph"/>
              <w:tabs>
                <w:tab w:val="left" w:pos="3482"/>
              </w:tabs>
              <w:spacing w:line="276" w:lineRule="auto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57817FB4" w14:textId="6CAA05D3" w:rsidTr="007B34DA">
        <w:trPr>
          <w:trHeight w:val="4967"/>
        </w:trPr>
        <w:tc>
          <w:tcPr>
            <w:tcW w:w="816" w:type="dxa"/>
          </w:tcPr>
          <w:p w14:paraId="096C89CF" w14:textId="77777777" w:rsidR="007B34DA" w:rsidRDefault="007B34DA" w:rsidP="007B34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3120" w:type="dxa"/>
          </w:tcPr>
          <w:p w14:paraId="23EF8672" w14:textId="77777777" w:rsidR="007B34DA" w:rsidRDefault="007B34DA" w:rsidP="007B34DA">
            <w:pPr>
              <w:pStyle w:val="TableParagraph"/>
              <w:tabs>
                <w:tab w:val="left" w:pos="1861"/>
                <w:tab w:val="left" w:pos="2752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z w:val="24"/>
              </w:rPr>
              <w:tab/>
              <w:t>прав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землю.</w:t>
            </w:r>
          </w:p>
        </w:tc>
        <w:tc>
          <w:tcPr>
            <w:tcW w:w="5352" w:type="dxa"/>
          </w:tcPr>
          <w:p w14:paraId="37057864" w14:textId="77777777" w:rsidR="007B34DA" w:rsidRDefault="007B34DA" w:rsidP="007B34DA">
            <w:pPr>
              <w:pStyle w:val="TableParagraph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функций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земельно-кадастровые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кадастра. Государственный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землю. Понятие, структура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мониторинга.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Понятие расмещения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размещения, а </w:t>
            </w:r>
            <w:proofErr w:type="gramStart"/>
            <w:r>
              <w:rPr>
                <w:sz w:val="24"/>
              </w:rPr>
              <w:t>так же</w:t>
            </w:r>
            <w:proofErr w:type="gramEnd"/>
            <w:r>
              <w:rPr>
                <w:sz w:val="24"/>
              </w:rPr>
              <w:t xml:space="preserve"> их 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иэфективное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14:paraId="67E857E9" w14:textId="77777777" w:rsidR="007B34DA" w:rsidRDefault="007B34DA" w:rsidP="007B34D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3215" w:type="dxa"/>
          </w:tcPr>
          <w:p w14:paraId="135544A2" w14:textId="5AF866A6" w:rsidR="007B34DA" w:rsidRDefault="007B34DA" w:rsidP="007B34DA">
            <w:pPr>
              <w:pStyle w:val="TableParagraph"/>
              <w:ind w:right="92" w:firstLine="566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7489" w:type="dxa"/>
            <w:gridSpan w:val="2"/>
          </w:tcPr>
          <w:p w14:paraId="51AE6CA2" w14:textId="21001E48" w:rsidR="007B34DA" w:rsidRDefault="007B34DA" w:rsidP="007B34DA">
            <w:pPr>
              <w:pStyle w:val="TableParagraph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60528C50" w14:textId="2B8A5BCB" w:rsidTr="007B34DA">
        <w:trPr>
          <w:trHeight w:val="4139"/>
        </w:trPr>
        <w:tc>
          <w:tcPr>
            <w:tcW w:w="816" w:type="dxa"/>
          </w:tcPr>
          <w:p w14:paraId="1E0CF21C" w14:textId="77777777" w:rsidR="007B34DA" w:rsidRDefault="007B34DA" w:rsidP="007B34D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120" w:type="dxa"/>
          </w:tcPr>
          <w:p w14:paraId="71B0EE37" w14:textId="77777777" w:rsidR="007B34DA" w:rsidRDefault="007B34DA" w:rsidP="007B34DA">
            <w:pPr>
              <w:pStyle w:val="TableParagraph"/>
              <w:tabs>
                <w:tab w:val="left" w:pos="1144"/>
                <w:tab w:val="left" w:pos="1713"/>
                <w:tab w:val="left" w:pos="2872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ставок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землю.</w:t>
            </w:r>
          </w:p>
        </w:tc>
        <w:tc>
          <w:tcPr>
            <w:tcW w:w="5352" w:type="dxa"/>
          </w:tcPr>
          <w:p w14:paraId="2BAFB037" w14:textId="77777777" w:rsidR="007B34DA" w:rsidRDefault="007B34DA" w:rsidP="007B34DA">
            <w:pPr>
              <w:pStyle w:val="TableParagraph"/>
              <w:tabs>
                <w:tab w:val="left" w:pos="2332"/>
                <w:tab w:val="left" w:pos="3710"/>
                <w:tab w:val="left" w:pos="4084"/>
                <w:tab w:val="left" w:pos="464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Понятие и виды платежей за землю. 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налогооблажению.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аренду. Размер платежа за земельные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предоставляемые физическим лицам на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 хозяйства, садоводчества и постройку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дач.Налоговые</w:t>
            </w:r>
            <w:proofErr w:type="gramEnd"/>
            <w:r>
              <w:rPr>
                <w:sz w:val="24"/>
              </w:rPr>
              <w:tab/>
              <w:t>ставки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несельскохозяйственного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назначения</w:t>
            </w:r>
          </w:p>
          <w:p w14:paraId="0E07E7C1" w14:textId="77777777" w:rsidR="007B34DA" w:rsidRDefault="007B34DA" w:rsidP="007B34D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целях.</w:t>
            </w:r>
          </w:p>
        </w:tc>
        <w:tc>
          <w:tcPr>
            <w:tcW w:w="3215" w:type="dxa"/>
          </w:tcPr>
          <w:p w14:paraId="55BB90CB" w14:textId="36825CC5" w:rsidR="007B34DA" w:rsidRDefault="007B34DA" w:rsidP="007B34DA">
            <w:pPr>
              <w:pStyle w:val="TableParagraph"/>
              <w:tabs>
                <w:tab w:val="left" w:pos="2332"/>
                <w:tab w:val="left" w:pos="3710"/>
                <w:tab w:val="left" w:pos="4084"/>
                <w:tab w:val="left" w:pos="4643"/>
              </w:tabs>
              <w:ind w:right="91"/>
              <w:jc w:val="both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7489" w:type="dxa"/>
            <w:gridSpan w:val="2"/>
          </w:tcPr>
          <w:p w14:paraId="75F04586" w14:textId="79D8D534" w:rsidR="007B34DA" w:rsidRDefault="007B34DA" w:rsidP="007B34DA">
            <w:pPr>
              <w:pStyle w:val="TableParagraph"/>
              <w:tabs>
                <w:tab w:val="left" w:pos="2332"/>
                <w:tab w:val="left" w:pos="3710"/>
                <w:tab w:val="left" w:pos="4084"/>
                <w:tab w:val="left" w:pos="464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  <w:tr w:rsidR="007B34DA" w14:paraId="07CD848C" w14:textId="1DA80A29" w:rsidTr="007B34DA">
        <w:trPr>
          <w:trHeight w:val="635"/>
        </w:trPr>
        <w:tc>
          <w:tcPr>
            <w:tcW w:w="816" w:type="dxa"/>
          </w:tcPr>
          <w:p w14:paraId="59DDB18D" w14:textId="77777777" w:rsidR="007B34DA" w:rsidRDefault="007B34DA" w:rsidP="007B34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3120" w:type="dxa"/>
          </w:tcPr>
          <w:p w14:paraId="28F15BEB" w14:textId="77777777" w:rsidR="007B34DA" w:rsidRDefault="007B34DA" w:rsidP="007B34DA">
            <w:pPr>
              <w:pStyle w:val="TableParagraph"/>
              <w:tabs>
                <w:tab w:val="left" w:pos="1290"/>
                <w:tab w:val="left" w:pos="1662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последствия</w:t>
            </w:r>
          </w:p>
          <w:p w14:paraId="4E601D36" w14:textId="77777777" w:rsidR="007B34DA" w:rsidRDefault="007B34DA" w:rsidP="007B34DA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залога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 участка</w:t>
            </w:r>
          </w:p>
        </w:tc>
        <w:tc>
          <w:tcPr>
            <w:tcW w:w="5352" w:type="dxa"/>
          </w:tcPr>
          <w:p w14:paraId="584D8E76" w14:textId="77777777" w:rsidR="007B34DA" w:rsidRDefault="007B34DA" w:rsidP="007B34D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Порядок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кредитов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под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</w:p>
          <w:p w14:paraId="325F29A6" w14:textId="77777777" w:rsidR="007B34DA" w:rsidRDefault="007B34DA" w:rsidP="007B34D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землепользования.</w:t>
            </w:r>
          </w:p>
        </w:tc>
        <w:tc>
          <w:tcPr>
            <w:tcW w:w="3215" w:type="dxa"/>
          </w:tcPr>
          <w:p w14:paraId="214E3A6A" w14:textId="256A79A7" w:rsidR="007B34DA" w:rsidRDefault="007B34DA" w:rsidP="007B34DA">
            <w:pPr>
              <w:pStyle w:val="TableParagraph"/>
              <w:spacing w:line="267" w:lineRule="exact"/>
              <w:rPr>
                <w:sz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</w:rPr>
              <w:t xml:space="preserve">государственной регистрации прав на землю, лать </w:t>
            </w:r>
            <w:r w:rsidRPr="00872760">
              <w:rPr>
                <w:szCs w:val="24"/>
              </w:rPr>
              <w:t>исчерпывающие сведения о правоустанавливающих и право</w:t>
            </w:r>
            <w:r>
              <w:rPr>
                <w:szCs w:val="24"/>
              </w:rPr>
              <w:t>прекращающих документах</w:t>
            </w:r>
            <w:r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7489" w:type="dxa"/>
            <w:gridSpan w:val="2"/>
          </w:tcPr>
          <w:p w14:paraId="529A90B3" w14:textId="0E37331F" w:rsidR="007B34DA" w:rsidRDefault="007B34DA" w:rsidP="007B34D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  <w:lang w:val="kk-KZ"/>
              </w:rPr>
              <w:t>анализ</w:t>
            </w:r>
          </w:p>
        </w:tc>
      </w:tr>
    </w:tbl>
    <w:p w14:paraId="7262AE05" w14:textId="77777777" w:rsidR="008966DB" w:rsidRDefault="008966DB">
      <w:pPr>
        <w:rPr>
          <w:sz w:val="24"/>
        </w:rPr>
        <w:sectPr w:rsidR="008966DB" w:rsidSect="007B34DA">
          <w:pgSz w:w="16840" w:h="11910" w:orient="landscape"/>
          <w:pgMar w:top="200" w:right="280" w:bottom="1480" w:left="1120" w:header="720" w:footer="720" w:gutter="0"/>
          <w:cols w:space="720"/>
          <w:docGrid w:linePitch="299"/>
        </w:sectPr>
      </w:pPr>
    </w:p>
    <w:tbl>
      <w:tblPr>
        <w:tblStyle w:val="TableNormal"/>
        <w:tblW w:w="1999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48"/>
        <w:gridCol w:w="672"/>
        <w:gridCol w:w="5352"/>
        <w:gridCol w:w="2648"/>
        <w:gridCol w:w="8056"/>
      </w:tblGrid>
      <w:tr w:rsidR="007B34DA" w14:paraId="03468C41" w14:textId="405EB6BD" w:rsidTr="007B34DA">
        <w:trPr>
          <w:trHeight w:val="295"/>
        </w:trPr>
        <w:tc>
          <w:tcPr>
            <w:tcW w:w="816" w:type="dxa"/>
            <w:vMerge w:val="restart"/>
          </w:tcPr>
          <w:p w14:paraId="4EBAFABD" w14:textId="77777777" w:rsidR="007B34DA" w:rsidRDefault="007B34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  <w:tcBorders>
              <w:bottom w:val="nil"/>
              <w:right w:val="nil"/>
            </w:tcBorders>
          </w:tcPr>
          <w:p w14:paraId="7632077D" w14:textId="77777777" w:rsidR="007B34DA" w:rsidRDefault="007B34DA">
            <w:pPr>
              <w:pStyle w:val="TableParagraph"/>
              <w:tabs>
                <w:tab w:val="left" w:pos="1317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  <w:r>
              <w:rPr>
                <w:b/>
                <w:sz w:val="24"/>
              </w:rPr>
              <w:tab/>
              <w:t>права</w:t>
            </w:r>
          </w:p>
        </w:tc>
        <w:tc>
          <w:tcPr>
            <w:tcW w:w="672" w:type="dxa"/>
            <w:tcBorders>
              <w:left w:val="nil"/>
              <w:bottom w:val="nil"/>
            </w:tcBorders>
          </w:tcPr>
          <w:p w14:paraId="785636A6" w14:textId="77777777" w:rsidR="007B34DA" w:rsidRDefault="007B34DA">
            <w:pPr>
              <w:pStyle w:val="TableParagraph"/>
              <w:spacing w:line="272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5352" w:type="dxa"/>
            <w:tcBorders>
              <w:bottom w:val="nil"/>
            </w:tcBorders>
          </w:tcPr>
          <w:p w14:paraId="1E7B8268" w14:textId="77777777" w:rsidR="007B34DA" w:rsidRDefault="007B34DA">
            <w:pPr>
              <w:pStyle w:val="TableParagraph"/>
              <w:tabs>
                <w:tab w:val="left" w:pos="1350"/>
                <w:tab w:val="left" w:pos="3002"/>
                <w:tab w:val="left" w:pos="362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648" w:type="dxa"/>
            <w:tcBorders>
              <w:bottom w:val="nil"/>
            </w:tcBorders>
          </w:tcPr>
          <w:p w14:paraId="30A331A3" w14:textId="77777777" w:rsidR="007B34DA" w:rsidRDefault="007B34DA">
            <w:pPr>
              <w:pStyle w:val="TableParagraph"/>
              <w:tabs>
                <w:tab w:val="left" w:pos="1350"/>
                <w:tab w:val="left" w:pos="3002"/>
                <w:tab w:val="left" w:pos="3621"/>
              </w:tabs>
              <w:spacing w:line="267" w:lineRule="exact"/>
              <w:rPr>
                <w:sz w:val="24"/>
              </w:rPr>
            </w:pPr>
          </w:p>
        </w:tc>
        <w:tc>
          <w:tcPr>
            <w:tcW w:w="8056" w:type="dxa"/>
            <w:tcBorders>
              <w:bottom w:val="nil"/>
            </w:tcBorders>
          </w:tcPr>
          <w:p w14:paraId="0C9547F5" w14:textId="57C16096" w:rsidR="007B34DA" w:rsidRDefault="007B34DA">
            <w:pPr>
              <w:pStyle w:val="TableParagraph"/>
              <w:tabs>
                <w:tab w:val="left" w:pos="1350"/>
                <w:tab w:val="left" w:pos="3002"/>
                <w:tab w:val="left" w:pos="3621"/>
              </w:tabs>
              <w:spacing w:line="267" w:lineRule="exact"/>
              <w:rPr>
                <w:sz w:val="24"/>
              </w:rPr>
            </w:pPr>
          </w:p>
        </w:tc>
      </w:tr>
      <w:tr w:rsidR="007B34DA" w14:paraId="55444A50" w14:textId="55F62691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447F3D21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6058F893" w14:textId="77777777" w:rsidR="007B34DA" w:rsidRDefault="007B34DA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землепользование.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50450B39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03CC7229" w14:textId="77777777" w:rsidR="007B34DA" w:rsidRDefault="007B34D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кредитов.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ипотеки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(кредитование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361F808D" w14:textId="77777777" w:rsidR="007B34DA" w:rsidRDefault="007B34DA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5F327B17" w14:textId="7FB3F734" w:rsidR="007B34DA" w:rsidRDefault="007B34DA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7B34DA" w14:paraId="2434DF0A" w14:textId="2EA90935" w:rsidTr="007B34DA">
        <w:trPr>
          <w:trHeight w:val="304"/>
        </w:trPr>
        <w:tc>
          <w:tcPr>
            <w:tcW w:w="816" w:type="dxa"/>
            <w:vMerge/>
            <w:tcBorders>
              <w:top w:val="nil"/>
            </w:tcBorders>
          </w:tcPr>
          <w:p w14:paraId="37E3BA7A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3675A4E0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5A42F4F3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55BBE45E" w14:textId="77777777" w:rsidR="007B34DA" w:rsidRDefault="007B34DA">
            <w:pPr>
              <w:pStyle w:val="TableParagraph"/>
              <w:tabs>
                <w:tab w:val="left" w:pos="851"/>
                <w:tab w:val="left" w:pos="2438"/>
                <w:tab w:val="left" w:pos="471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залог</w:t>
            </w:r>
            <w:r>
              <w:rPr>
                <w:sz w:val="24"/>
              </w:rPr>
              <w:tab/>
              <w:t>недвижимого</w:t>
            </w:r>
            <w:r>
              <w:rPr>
                <w:sz w:val="24"/>
              </w:rPr>
              <w:tab/>
              <w:t>имущества).</w:t>
            </w:r>
            <w:r>
              <w:rPr>
                <w:sz w:val="24"/>
              </w:rPr>
              <w:tab/>
              <w:t>Лица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3E24D1AE" w14:textId="77777777" w:rsidR="007B34DA" w:rsidRDefault="007B34DA">
            <w:pPr>
              <w:pStyle w:val="TableParagraph"/>
              <w:tabs>
                <w:tab w:val="left" w:pos="851"/>
                <w:tab w:val="left" w:pos="2438"/>
                <w:tab w:val="left" w:pos="4718"/>
              </w:tabs>
              <w:spacing w:before="2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25D306A7" w14:textId="71936208" w:rsidR="007B34DA" w:rsidRDefault="007B34DA">
            <w:pPr>
              <w:pStyle w:val="TableParagraph"/>
              <w:tabs>
                <w:tab w:val="left" w:pos="851"/>
                <w:tab w:val="left" w:pos="2438"/>
                <w:tab w:val="left" w:pos="4718"/>
              </w:tabs>
              <w:spacing w:before="2"/>
              <w:rPr>
                <w:sz w:val="24"/>
              </w:rPr>
            </w:pPr>
          </w:p>
        </w:tc>
      </w:tr>
      <w:tr w:rsidR="007B34DA" w14:paraId="2D4D8B74" w14:textId="2BB30AB0" w:rsidTr="007B34DA">
        <w:trPr>
          <w:trHeight w:val="307"/>
        </w:trPr>
        <w:tc>
          <w:tcPr>
            <w:tcW w:w="816" w:type="dxa"/>
            <w:vMerge/>
            <w:tcBorders>
              <w:top w:val="nil"/>
            </w:tcBorders>
          </w:tcPr>
          <w:p w14:paraId="1B5D43E6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64028A0C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5076D0BD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7932CF74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26D27F31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0EADC97F" w14:textId="258CD4F5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7B34DA" w14:paraId="53950F10" w14:textId="3C17D285" w:rsidTr="007B34DA">
        <w:trPr>
          <w:trHeight w:val="307"/>
        </w:trPr>
        <w:tc>
          <w:tcPr>
            <w:tcW w:w="816" w:type="dxa"/>
            <w:vMerge/>
            <w:tcBorders>
              <w:top w:val="nil"/>
            </w:tcBorders>
          </w:tcPr>
          <w:p w14:paraId="12EBB3CA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775D0D45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47D2F572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031EE71E" w14:textId="77777777" w:rsidR="007B34DA" w:rsidRDefault="007B34D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учатска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землепользования.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10B95812" w14:textId="77777777" w:rsidR="007B34DA" w:rsidRDefault="007B34DA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78F419CC" w14:textId="74663983" w:rsidR="007B34DA" w:rsidRDefault="007B34DA">
            <w:pPr>
              <w:pStyle w:val="TableParagraph"/>
              <w:spacing w:before="6"/>
              <w:rPr>
                <w:sz w:val="24"/>
              </w:rPr>
            </w:pPr>
          </w:p>
        </w:tc>
      </w:tr>
      <w:tr w:rsidR="007B34DA" w14:paraId="0772EA01" w14:textId="478E8D03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186FB641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10AF9323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3AAC700B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04533708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Случаи недопускающие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578F9967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42C48721" w14:textId="31745938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7B34DA" w14:paraId="38C6A2F9" w14:textId="0880CB11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5E87CF66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1B2C6E3F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128E39D6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754D7D23" w14:textId="77777777" w:rsidR="007B34DA" w:rsidRDefault="007B34DA">
            <w:pPr>
              <w:pStyle w:val="TableParagraph"/>
              <w:tabs>
                <w:tab w:val="left" w:pos="707"/>
                <w:tab w:val="left" w:pos="1504"/>
                <w:tab w:val="left" w:pos="3589"/>
                <w:tab w:val="left" w:pos="4163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землепользования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111E24B4" w14:textId="77777777" w:rsidR="007B34DA" w:rsidRDefault="007B34DA">
            <w:pPr>
              <w:pStyle w:val="TableParagraph"/>
              <w:tabs>
                <w:tab w:val="left" w:pos="707"/>
                <w:tab w:val="left" w:pos="1504"/>
                <w:tab w:val="left" w:pos="3589"/>
                <w:tab w:val="left" w:pos="4163"/>
              </w:tabs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4FFB08FE" w14:textId="3AFCD903" w:rsidR="007B34DA" w:rsidRDefault="007B34DA">
            <w:pPr>
              <w:pStyle w:val="TableParagraph"/>
              <w:tabs>
                <w:tab w:val="left" w:pos="707"/>
                <w:tab w:val="left" w:pos="1504"/>
                <w:tab w:val="left" w:pos="3589"/>
                <w:tab w:val="left" w:pos="4163"/>
              </w:tabs>
              <w:spacing w:before="4"/>
              <w:rPr>
                <w:sz w:val="24"/>
              </w:rPr>
            </w:pPr>
          </w:p>
        </w:tc>
      </w:tr>
      <w:tr w:rsidR="007B34DA" w14:paraId="7993951B" w14:textId="6C94CC7E" w:rsidTr="007B34DA">
        <w:trPr>
          <w:trHeight w:val="308"/>
        </w:trPr>
        <w:tc>
          <w:tcPr>
            <w:tcW w:w="816" w:type="dxa"/>
            <w:vMerge/>
            <w:tcBorders>
              <w:top w:val="nil"/>
            </w:tcBorders>
          </w:tcPr>
          <w:p w14:paraId="3766FCA7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04F7767A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2488D7B3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30C7BC67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кредита.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6C4934B1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2375DDE9" w14:textId="4C72D459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7B34DA" w14:paraId="70A9154A" w14:textId="7BCEE8EA" w:rsidTr="007B34DA">
        <w:trPr>
          <w:trHeight w:val="308"/>
        </w:trPr>
        <w:tc>
          <w:tcPr>
            <w:tcW w:w="816" w:type="dxa"/>
            <w:vMerge/>
            <w:tcBorders>
              <w:top w:val="nil"/>
            </w:tcBorders>
          </w:tcPr>
          <w:p w14:paraId="2DCC16E9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0997A3EB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1978157D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2EDD08D8" w14:textId="77777777" w:rsidR="007B34DA" w:rsidRDefault="007B34DA">
            <w:pPr>
              <w:pStyle w:val="TableParagraph"/>
              <w:tabs>
                <w:tab w:val="left" w:pos="1583"/>
                <w:tab w:val="left" w:pos="2821"/>
                <w:tab w:val="left" w:pos="4069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z w:val="24"/>
              </w:rPr>
              <w:tab/>
              <w:t>кредита.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ипотечного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3393E4BB" w14:textId="77777777" w:rsidR="007B34DA" w:rsidRDefault="007B34DA">
            <w:pPr>
              <w:pStyle w:val="TableParagraph"/>
              <w:tabs>
                <w:tab w:val="left" w:pos="1583"/>
                <w:tab w:val="left" w:pos="2821"/>
                <w:tab w:val="left" w:pos="4069"/>
              </w:tabs>
              <w:spacing w:before="6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4BCA5ED4" w14:textId="4F776CC0" w:rsidR="007B34DA" w:rsidRDefault="007B34DA">
            <w:pPr>
              <w:pStyle w:val="TableParagraph"/>
              <w:tabs>
                <w:tab w:val="left" w:pos="1583"/>
                <w:tab w:val="left" w:pos="2821"/>
                <w:tab w:val="left" w:pos="4069"/>
              </w:tabs>
              <w:spacing w:before="6"/>
              <w:rPr>
                <w:sz w:val="24"/>
              </w:rPr>
            </w:pPr>
          </w:p>
        </w:tc>
      </w:tr>
      <w:tr w:rsidR="007B34DA" w14:paraId="52F486D6" w14:textId="2DA4D4BE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21A2BB62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7AFB700C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1B066736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5FB236FE" w14:textId="77777777" w:rsidR="007B34DA" w:rsidRDefault="007B34DA">
            <w:pPr>
              <w:pStyle w:val="TableParagraph"/>
              <w:tabs>
                <w:tab w:val="left" w:pos="1857"/>
                <w:tab w:val="left" w:pos="3304"/>
                <w:tab w:val="left" w:pos="5128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свидетельства.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предъявляемые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5441E818" w14:textId="77777777" w:rsidR="007B34DA" w:rsidRDefault="007B34DA">
            <w:pPr>
              <w:pStyle w:val="TableParagraph"/>
              <w:tabs>
                <w:tab w:val="left" w:pos="1857"/>
                <w:tab w:val="left" w:pos="3304"/>
                <w:tab w:val="left" w:pos="5128"/>
              </w:tabs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27823BD1" w14:textId="4BBAB1C0" w:rsidR="007B34DA" w:rsidRDefault="007B34DA">
            <w:pPr>
              <w:pStyle w:val="TableParagraph"/>
              <w:tabs>
                <w:tab w:val="left" w:pos="1857"/>
                <w:tab w:val="left" w:pos="3304"/>
                <w:tab w:val="left" w:pos="5128"/>
              </w:tabs>
              <w:spacing w:before="4"/>
              <w:rPr>
                <w:sz w:val="24"/>
              </w:rPr>
            </w:pPr>
          </w:p>
        </w:tc>
      </w:tr>
      <w:tr w:rsidR="007B34DA" w14:paraId="4F9ED271" w14:textId="4A3D7CA5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09E5B469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4C46CC80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532038B8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162CCC1B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ипотечному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Залог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486AF8FE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33E396DD" w14:textId="7F71B649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7B34DA" w14:paraId="71F1BCA0" w14:textId="3D1F7CB8" w:rsidTr="007B34DA">
        <w:trPr>
          <w:trHeight w:val="307"/>
        </w:trPr>
        <w:tc>
          <w:tcPr>
            <w:tcW w:w="816" w:type="dxa"/>
            <w:vMerge/>
            <w:tcBorders>
              <w:top w:val="nil"/>
            </w:tcBorders>
          </w:tcPr>
          <w:p w14:paraId="1AFC2074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5575CF17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2396941A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62BC6EC1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распологаются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69079CB4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7C006FEA" w14:textId="4ADF0675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7B34DA" w14:paraId="22EAD042" w14:textId="37D25261" w:rsidTr="007B34DA">
        <w:trPr>
          <w:trHeight w:val="307"/>
        </w:trPr>
        <w:tc>
          <w:tcPr>
            <w:tcW w:w="816" w:type="dxa"/>
            <w:vMerge/>
            <w:tcBorders>
              <w:top w:val="nil"/>
            </w:tcBorders>
          </w:tcPr>
          <w:p w14:paraId="61DE3026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23E9FC8B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628A390F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6BBBE91C" w14:textId="77777777" w:rsidR="007B34DA" w:rsidRDefault="007B34DA">
            <w:pPr>
              <w:pStyle w:val="TableParagraph"/>
              <w:tabs>
                <w:tab w:val="left" w:pos="1017"/>
                <w:tab w:val="left" w:pos="1900"/>
                <w:tab w:val="left" w:pos="4132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землепользования.</w:t>
            </w:r>
            <w:r>
              <w:rPr>
                <w:sz w:val="24"/>
              </w:rPr>
              <w:tab/>
              <w:t>Основания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5F6019ED" w14:textId="77777777" w:rsidR="007B34DA" w:rsidRDefault="007B34DA">
            <w:pPr>
              <w:pStyle w:val="TableParagraph"/>
              <w:tabs>
                <w:tab w:val="left" w:pos="1017"/>
                <w:tab w:val="left" w:pos="1900"/>
                <w:tab w:val="left" w:pos="4132"/>
              </w:tabs>
              <w:spacing w:before="6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1AAF1C25" w14:textId="64139C4D" w:rsidR="007B34DA" w:rsidRDefault="007B34DA">
            <w:pPr>
              <w:pStyle w:val="TableParagraph"/>
              <w:tabs>
                <w:tab w:val="left" w:pos="1017"/>
                <w:tab w:val="left" w:pos="1900"/>
                <w:tab w:val="left" w:pos="4132"/>
              </w:tabs>
              <w:spacing w:before="6"/>
              <w:rPr>
                <w:sz w:val="24"/>
              </w:rPr>
            </w:pPr>
          </w:p>
        </w:tc>
      </w:tr>
      <w:tr w:rsidR="007B34DA" w14:paraId="0C3D04C5" w14:textId="4AD7872A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25443BD6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45B83BA3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47D4AD36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4505D805" w14:textId="77777777" w:rsidR="007B34DA" w:rsidRDefault="007B34DA">
            <w:pPr>
              <w:pStyle w:val="TableParagraph"/>
              <w:tabs>
                <w:tab w:val="left" w:pos="1682"/>
                <w:tab w:val="left" w:pos="2212"/>
                <w:tab w:val="left" w:pos="2978"/>
                <w:tab w:val="left" w:pos="446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возмещения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273F5E6D" w14:textId="77777777" w:rsidR="007B34DA" w:rsidRDefault="007B34DA">
            <w:pPr>
              <w:pStyle w:val="TableParagraph"/>
              <w:tabs>
                <w:tab w:val="left" w:pos="1682"/>
                <w:tab w:val="left" w:pos="2212"/>
                <w:tab w:val="left" w:pos="2978"/>
                <w:tab w:val="left" w:pos="4466"/>
              </w:tabs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49693A49" w14:textId="04CF7EC7" w:rsidR="007B34DA" w:rsidRDefault="007B34DA">
            <w:pPr>
              <w:pStyle w:val="TableParagraph"/>
              <w:tabs>
                <w:tab w:val="left" w:pos="1682"/>
                <w:tab w:val="left" w:pos="2212"/>
                <w:tab w:val="left" w:pos="2978"/>
                <w:tab w:val="left" w:pos="4466"/>
              </w:tabs>
              <w:spacing w:before="4"/>
              <w:rPr>
                <w:sz w:val="24"/>
              </w:rPr>
            </w:pPr>
          </w:p>
        </w:tc>
      </w:tr>
      <w:tr w:rsidR="007B34DA" w14:paraId="0E57B9B5" w14:textId="64EDEF2A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1BECC1F3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64D94C96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7F5BF101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05399D64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находящегося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04EF7A54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16FD06A3" w14:textId="45165609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7B34DA" w14:paraId="5F187697" w14:textId="03F44FAB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567C06F4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6F23B34D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47A28A0E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4197294E" w14:textId="77777777" w:rsidR="007B34DA" w:rsidRDefault="007B34DA">
            <w:pPr>
              <w:pStyle w:val="TableParagraph"/>
              <w:tabs>
                <w:tab w:val="left" w:pos="2495"/>
                <w:tab w:val="left" w:pos="397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землепользования.</w:t>
            </w:r>
            <w:r>
              <w:rPr>
                <w:sz w:val="24"/>
              </w:rPr>
              <w:tab/>
              <w:t>Правовые</w:t>
            </w:r>
            <w:r>
              <w:rPr>
                <w:sz w:val="24"/>
              </w:rPr>
              <w:tab/>
              <w:t>последствия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680EE868" w14:textId="77777777" w:rsidR="007B34DA" w:rsidRDefault="007B34DA">
            <w:pPr>
              <w:pStyle w:val="TableParagraph"/>
              <w:tabs>
                <w:tab w:val="left" w:pos="2495"/>
                <w:tab w:val="left" w:pos="3976"/>
              </w:tabs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4EA10C4A" w14:textId="7234A0EF" w:rsidR="007B34DA" w:rsidRDefault="007B34DA">
            <w:pPr>
              <w:pStyle w:val="TableParagraph"/>
              <w:tabs>
                <w:tab w:val="left" w:pos="2495"/>
                <w:tab w:val="left" w:pos="3976"/>
              </w:tabs>
              <w:spacing w:before="4"/>
              <w:rPr>
                <w:sz w:val="24"/>
              </w:rPr>
            </w:pPr>
          </w:p>
        </w:tc>
      </w:tr>
      <w:tr w:rsidR="007B34DA" w14:paraId="55C1E468" w14:textId="1361636E" w:rsidTr="007B34DA">
        <w:trPr>
          <w:trHeight w:val="307"/>
        </w:trPr>
        <w:tc>
          <w:tcPr>
            <w:tcW w:w="816" w:type="dxa"/>
            <w:vMerge/>
            <w:tcBorders>
              <w:top w:val="nil"/>
            </w:tcBorders>
          </w:tcPr>
          <w:p w14:paraId="488A7637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02E60363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4D1C938D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5C5576F8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неисполнения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должником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долговых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7F1964F1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1A301FB2" w14:textId="1EF6DA1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7B34DA" w14:paraId="3866432E" w14:textId="433CB400" w:rsidTr="007B34DA">
        <w:trPr>
          <w:trHeight w:val="308"/>
        </w:trPr>
        <w:tc>
          <w:tcPr>
            <w:tcW w:w="816" w:type="dxa"/>
            <w:vMerge/>
            <w:tcBorders>
              <w:top w:val="nil"/>
            </w:tcBorders>
          </w:tcPr>
          <w:p w14:paraId="0A643B3B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42410AEB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544CB3F5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1DA0AF00" w14:textId="77777777" w:rsidR="007B34DA" w:rsidRDefault="007B34DA">
            <w:pPr>
              <w:pStyle w:val="TableParagraph"/>
              <w:tabs>
                <w:tab w:val="left" w:pos="2253"/>
                <w:tab w:val="left" w:pos="4406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обязательств.</w:t>
            </w:r>
            <w:r>
              <w:rPr>
                <w:sz w:val="24"/>
              </w:rPr>
              <w:tab/>
              <w:t>Внесудебный</w:t>
            </w:r>
            <w:r>
              <w:rPr>
                <w:sz w:val="24"/>
              </w:rPr>
              <w:tab/>
              <w:t>порядок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69A0270D" w14:textId="77777777" w:rsidR="007B34DA" w:rsidRDefault="007B34DA">
            <w:pPr>
              <w:pStyle w:val="TableParagraph"/>
              <w:tabs>
                <w:tab w:val="left" w:pos="2253"/>
                <w:tab w:val="left" w:pos="4406"/>
              </w:tabs>
              <w:spacing w:before="6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0AD230A8" w14:textId="0C42616C" w:rsidR="007B34DA" w:rsidRDefault="007B34DA">
            <w:pPr>
              <w:pStyle w:val="TableParagraph"/>
              <w:tabs>
                <w:tab w:val="left" w:pos="2253"/>
                <w:tab w:val="left" w:pos="4406"/>
              </w:tabs>
              <w:spacing w:before="6"/>
              <w:rPr>
                <w:sz w:val="24"/>
              </w:rPr>
            </w:pPr>
          </w:p>
        </w:tc>
      </w:tr>
      <w:tr w:rsidR="007B34DA" w14:paraId="1F254C12" w14:textId="3CA1498A" w:rsidTr="007B34DA">
        <w:trPr>
          <w:trHeight w:val="306"/>
        </w:trPr>
        <w:tc>
          <w:tcPr>
            <w:tcW w:w="816" w:type="dxa"/>
            <w:vMerge/>
            <w:tcBorders>
              <w:top w:val="nil"/>
            </w:tcBorders>
          </w:tcPr>
          <w:p w14:paraId="462C0DAF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2315C17A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14AC2310" w14:textId="77777777" w:rsidR="007B34DA" w:rsidRDefault="007B34DA">
            <w:pPr>
              <w:pStyle w:val="TableParagraph"/>
              <w:ind w:left="0"/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14:paraId="2AC9EA11" w14:textId="77777777" w:rsidR="007B34DA" w:rsidRDefault="007B34DA">
            <w:pPr>
              <w:pStyle w:val="TableParagraph"/>
              <w:tabs>
                <w:tab w:val="left" w:pos="1922"/>
                <w:tab w:val="left" w:pos="3501"/>
                <w:tab w:val="left" w:pos="4610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z w:val="24"/>
              </w:rPr>
              <w:tab/>
              <w:t>ипотечного</w:t>
            </w:r>
            <w:r>
              <w:rPr>
                <w:sz w:val="24"/>
              </w:rPr>
              <w:tab/>
              <w:t>залога.</w:t>
            </w:r>
            <w:r>
              <w:rPr>
                <w:sz w:val="24"/>
              </w:rPr>
              <w:tab/>
              <w:t>Право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69B55A0E" w14:textId="77777777" w:rsidR="007B34DA" w:rsidRDefault="007B34DA">
            <w:pPr>
              <w:pStyle w:val="TableParagraph"/>
              <w:tabs>
                <w:tab w:val="left" w:pos="1922"/>
                <w:tab w:val="left" w:pos="3501"/>
                <w:tab w:val="left" w:pos="4610"/>
              </w:tabs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  <w:bottom w:val="nil"/>
            </w:tcBorders>
          </w:tcPr>
          <w:p w14:paraId="128F08EE" w14:textId="40070E1E" w:rsidR="007B34DA" w:rsidRDefault="007B34DA">
            <w:pPr>
              <w:pStyle w:val="TableParagraph"/>
              <w:tabs>
                <w:tab w:val="left" w:pos="1922"/>
                <w:tab w:val="left" w:pos="3501"/>
                <w:tab w:val="left" w:pos="4610"/>
              </w:tabs>
              <w:spacing w:before="4"/>
              <w:rPr>
                <w:sz w:val="24"/>
              </w:rPr>
            </w:pPr>
          </w:p>
        </w:tc>
      </w:tr>
      <w:tr w:rsidR="007B34DA" w14:paraId="6518B49A" w14:textId="1456451E" w:rsidTr="007B34DA">
        <w:trPr>
          <w:trHeight w:val="534"/>
        </w:trPr>
        <w:tc>
          <w:tcPr>
            <w:tcW w:w="816" w:type="dxa"/>
            <w:vMerge/>
            <w:tcBorders>
              <w:top w:val="nil"/>
            </w:tcBorders>
          </w:tcPr>
          <w:p w14:paraId="74E4035C" w14:textId="77777777" w:rsidR="007B34DA" w:rsidRDefault="007B34D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nil"/>
              <w:right w:val="nil"/>
            </w:tcBorders>
          </w:tcPr>
          <w:p w14:paraId="6A61E2CB" w14:textId="77777777" w:rsidR="007B34DA" w:rsidRDefault="007B34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</w:tcBorders>
          </w:tcPr>
          <w:p w14:paraId="4846880C" w14:textId="77777777" w:rsidR="007B34DA" w:rsidRDefault="007B34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  <w:tcBorders>
              <w:top w:val="nil"/>
            </w:tcBorders>
          </w:tcPr>
          <w:p w14:paraId="54DE0954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судебного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рассмотрения.</w:t>
            </w:r>
          </w:p>
        </w:tc>
        <w:tc>
          <w:tcPr>
            <w:tcW w:w="2648" w:type="dxa"/>
            <w:tcBorders>
              <w:top w:val="nil"/>
            </w:tcBorders>
          </w:tcPr>
          <w:p w14:paraId="3422DE72" w14:textId="77777777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8056" w:type="dxa"/>
            <w:tcBorders>
              <w:top w:val="nil"/>
            </w:tcBorders>
          </w:tcPr>
          <w:p w14:paraId="4CA63B48" w14:textId="6D4CBE06" w:rsidR="007B34DA" w:rsidRDefault="007B34DA">
            <w:pPr>
              <w:pStyle w:val="TableParagraph"/>
              <w:spacing w:before="4"/>
              <w:rPr>
                <w:sz w:val="24"/>
              </w:rPr>
            </w:pPr>
          </w:p>
        </w:tc>
      </w:tr>
    </w:tbl>
    <w:p w14:paraId="7FD57705" w14:textId="77777777" w:rsidR="008966DB" w:rsidRDefault="008966DB">
      <w:pPr>
        <w:pStyle w:val="a3"/>
        <w:ind w:left="0"/>
        <w:jc w:val="left"/>
        <w:rPr>
          <w:b/>
          <w:sz w:val="20"/>
        </w:rPr>
      </w:pPr>
    </w:p>
    <w:p w14:paraId="3B43FD6B" w14:textId="77777777" w:rsidR="008966DB" w:rsidRDefault="008966DB">
      <w:pPr>
        <w:pStyle w:val="a3"/>
        <w:spacing w:before="5"/>
        <w:ind w:left="0"/>
        <w:jc w:val="left"/>
        <w:rPr>
          <w:b/>
          <w:sz w:val="16"/>
        </w:rPr>
      </w:pPr>
    </w:p>
    <w:p w14:paraId="3A5DBC6D" w14:textId="77777777" w:rsidR="008966DB" w:rsidRDefault="00CA635D">
      <w:pPr>
        <w:spacing w:before="90"/>
        <w:ind w:left="3466"/>
        <w:rPr>
          <w:b/>
          <w:sz w:val="24"/>
        </w:rPr>
      </w:pPr>
      <w:bookmarkStart w:id="0" w:name="СПИСОК_ЛИТЕРАТУРЫ"/>
      <w:bookmarkEnd w:id="0"/>
      <w:r>
        <w:rPr>
          <w:b/>
          <w:sz w:val="24"/>
        </w:rPr>
        <w:t>СПИСОК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3912712C" w14:textId="77777777" w:rsidR="008966DB" w:rsidRDefault="00CA635D">
      <w:pPr>
        <w:pStyle w:val="1"/>
        <w:spacing w:line="272" w:lineRule="exact"/>
        <w:ind w:left="3365"/>
      </w:pPr>
      <w:r>
        <w:t>Список</w:t>
      </w:r>
      <w:r>
        <w:rPr>
          <w:spacing w:val="-3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актов</w:t>
      </w:r>
    </w:p>
    <w:p w14:paraId="138C7B14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right="645" w:hanging="360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30.08.1995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внесенными</w:t>
      </w:r>
      <w:r>
        <w:rPr>
          <w:color w:val="0070C0"/>
          <w:spacing w:val="3"/>
          <w:sz w:val="24"/>
        </w:rPr>
        <w:t xml:space="preserve"> </w:t>
      </w:r>
      <w:r>
        <w:rPr>
          <w:color w:val="0070C0"/>
          <w:sz w:val="24"/>
          <w:u w:val="single" w:color="0070C0"/>
        </w:rPr>
        <w:t>изменениями</w:t>
      </w:r>
      <w:r>
        <w:rPr>
          <w:color w:val="0070C0"/>
          <w:spacing w:val="2"/>
          <w:sz w:val="24"/>
          <w:u w:val="single" w:color="0070C0"/>
        </w:rPr>
        <w:t xml:space="preserve"> </w:t>
      </w:r>
      <w:r>
        <w:rPr>
          <w:color w:val="0070C0"/>
          <w:sz w:val="24"/>
          <w:u w:val="single" w:color="0070C0"/>
        </w:rPr>
        <w:t>и</w:t>
      </w:r>
      <w:r>
        <w:rPr>
          <w:color w:val="0070C0"/>
          <w:spacing w:val="3"/>
          <w:sz w:val="24"/>
          <w:u w:val="single" w:color="0070C0"/>
        </w:rPr>
        <w:t xml:space="preserve"> </w:t>
      </w:r>
      <w:r>
        <w:rPr>
          <w:color w:val="0070C0"/>
          <w:sz w:val="24"/>
          <w:u w:val="single" w:color="0070C0"/>
        </w:rPr>
        <w:t>дополнениями</w:t>
      </w:r>
      <w:r>
        <w:rPr>
          <w:color w:val="0070C0"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1998 года, 21 мая</w:t>
      </w:r>
      <w:r>
        <w:rPr>
          <w:spacing w:val="-1"/>
          <w:sz w:val="24"/>
        </w:rPr>
        <w:t xml:space="preserve"> </w:t>
      </w:r>
      <w:r>
        <w:rPr>
          <w:sz w:val="24"/>
        </w:rPr>
        <w:t>2007 года, 2 февраля 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14:paraId="0F5A7CCB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  <w:tab w:val="left" w:pos="2268"/>
          <w:tab w:val="left" w:pos="3163"/>
          <w:tab w:val="left" w:pos="3663"/>
          <w:tab w:val="left" w:pos="4095"/>
          <w:tab w:val="left" w:pos="4539"/>
          <w:tab w:val="left" w:pos="5295"/>
          <w:tab w:val="left" w:pos="5979"/>
          <w:tab w:val="left" w:pos="6631"/>
          <w:tab w:val="left" w:pos="7066"/>
          <w:tab w:val="left" w:pos="7632"/>
          <w:tab w:val="left" w:pos="9449"/>
        </w:tabs>
        <w:ind w:hanging="360"/>
        <w:rPr>
          <w:sz w:val="24"/>
        </w:rPr>
      </w:pPr>
      <w:r>
        <w:rPr>
          <w:sz w:val="24"/>
        </w:rPr>
        <w:t>Земельный</w:t>
      </w:r>
      <w:r>
        <w:rPr>
          <w:sz w:val="24"/>
        </w:rPr>
        <w:tab/>
        <w:t>кодекс</w:t>
      </w:r>
      <w:r>
        <w:rPr>
          <w:sz w:val="24"/>
        </w:rPr>
        <w:tab/>
        <w:t>РК</w:t>
      </w:r>
      <w:r>
        <w:rPr>
          <w:sz w:val="24"/>
        </w:rPr>
        <w:tab/>
        <w:t>от</w:t>
      </w:r>
      <w:r>
        <w:rPr>
          <w:sz w:val="24"/>
        </w:rPr>
        <w:tab/>
        <w:t>20</w:t>
      </w:r>
      <w:r>
        <w:rPr>
          <w:sz w:val="24"/>
        </w:rPr>
        <w:tab/>
        <w:t>июня</w:t>
      </w:r>
      <w:r>
        <w:rPr>
          <w:sz w:val="24"/>
        </w:rPr>
        <w:tab/>
        <w:t>2003</w:t>
      </w:r>
      <w:r>
        <w:rPr>
          <w:sz w:val="24"/>
        </w:rPr>
        <w:tab/>
        <w:t>года</w:t>
      </w:r>
      <w:r>
        <w:rPr>
          <w:sz w:val="24"/>
        </w:rPr>
        <w:tab/>
        <w:t>№</w:t>
      </w:r>
      <w:r>
        <w:rPr>
          <w:sz w:val="24"/>
        </w:rPr>
        <w:tab/>
        <w:t>442</w:t>
      </w:r>
      <w:r>
        <w:rPr>
          <w:sz w:val="24"/>
        </w:rPr>
        <w:tab/>
        <w:t>(с</w:t>
      </w:r>
      <w:r>
        <w:rPr>
          <w:color w:val="0070C0"/>
          <w:spacing w:val="-2"/>
          <w:sz w:val="24"/>
        </w:rPr>
        <w:t xml:space="preserve"> </w:t>
      </w:r>
      <w:hyperlink r:id="rId6">
        <w:r>
          <w:rPr>
            <w:color w:val="0070C0"/>
            <w:sz w:val="24"/>
            <w:u w:val="single" w:color="0070C0"/>
          </w:rPr>
          <w:t>изменениями</w:t>
        </w:r>
        <w:r>
          <w:rPr>
            <w:color w:val="0070C0"/>
            <w:sz w:val="24"/>
            <w:u w:val="single" w:color="0070C0"/>
          </w:rPr>
          <w:tab/>
        </w:r>
        <w:r>
          <w:rPr>
            <w:color w:val="0070C0"/>
            <w:spacing w:val="-2"/>
            <w:sz w:val="24"/>
            <w:u w:val="single" w:color="0070C0"/>
          </w:rPr>
          <w:t>и</w:t>
        </w:r>
      </w:hyperlink>
      <w:r>
        <w:rPr>
          <w:color w:val="0070C0"/>
          <w:spacing w:val="-57"/>
          <w:sz w:val="24"/>
        </w:rPr>
        <w:t xml:space="preserve"> </w:t>
      </w:r>
      <w:hyperlink r:id="rId7">
        <w:r>
          <w:rPr>
            <w:color w:val="0070C0"/>
            <w:sz w:val="24"/>
            <w:u w:val="single" w:color="0070C0"/>
          </w:rPr>
          <w:t>дополнениями</w:t>
        </w:r>
        <w:r>
          <w:rPr>
            <w:color w:val="0070C0"/>
            <w:sz w:val="24"/>
          </w:rPr>
          <w:t xml:space="preserve"> </w:t>
        </w:r>
      </w:hyperlink>
      <w:r>
        <w:rPr>
          <w:sz w:val="24"/>
        </w:rPr>
        <w:t>по 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12.06.2014 г.)</w:t>
      </w:r>
    </w:p>
    <w:p w14:paraId="1D723903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left="929" w:right="0" w:hanging="349"/>
        <w:rPr>
          <w:sz w:val="24"/>
        </w:rPr>
      </w:pPr>
      <w:r>
        <w:rPr>
          <w:sz w:val="24"/>
        </w:rPr>
        <w:t>Гражданский</w:t>
      </w:r>
      <w:r>
        <w:rPr>
          <w:spacing w:val="1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3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4"/>
          <w:sz w:val="24"/>
        </w:rPr>
        <w:t xml:space="preserve"> </w:t>
      </w:r>
      <w:r>
        <w:rPr>
          <w:sz w:val="24"/>
        </w:rPr>
        <w:t>(Общая</w:t>
      </w:r>
      <w:r>
        <w:rPr>
          <w:spacing w:val="12"/>
          <w:sz w:val="24"/>
        </w:rPr>
        <w:t xml:space="preserve"> </w:t>
      </w:r>
      <w:r>
        <w:rPr>
          <w:sz w:val="24"/>
        </w:rPr>
        <w:t>часть)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27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3"/>
          <w:sz w:val="24"/>
        </w:rPr>
        <w:t xml:space="preserve"> </w:t>
      </w:r>
      <w:r>
        <w:rPr>
          <w:sz w:val="24"/>
        </w:rPr>
        <w:t>1994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</w:p>
    <w:p w14:paraId="4201E395" w14:textId="77777777" w:rsidR="008966DB" w:rsidRDefault="00CA635D">
      <w:pPr>
        <w:ind w:left="941"/>
        <w:rPr>
          <w:i/>
          <w:sz w:val="24"/>
        </w:rPr>
      </w:pPr>
      <w:r>
        <w:pict w14:anchorId="502CEAC3">
          <v:rect id="_x0000_s1026" alt="" style="position:absolute;left:0;text-align:left;margin-left:288.85pt;margin-top:12.5pt;width:3pt;height:.6pt;z-index:15728640;mso-wrap-edited:f;mso-width-percent:0;mso-height-percent:0;mso-position-horizontal-relative:page;mso-width-percent:0;mso-height-percent:0" fillcolor="#548dd4" stroked="f">
            <w10:wrap anchorx="page"/>
          </v:rect>
        </w:pict>
      </w:r>
      <w:r>
        <w:rPr>
          <w:i/>
          <w:sz w:val="24"/>
        </w:rPr>
        <w:t>(с</w:t>
      </w:r>
      <w:r>
        <w:rPr>
          <w:i/>
          <w:spacing w:val="-3"/>
          <w:sz w:val="24"/>
        </w:rPr>
        <w:t xml:space="preserve"> </w:t>
      </w:r>
      <w:hyperlink r:id="rId8">
        <w:r>
          <w:rPr>
            <w:color w:val="0070C0"/>
            <w:sz w:val="24"/>
            <w:u w:val="single" w:color="0070C0"/>
          </w:rPr>
          <w:t>изменениями и</w:t>
        </w:r>
        <w:r>
          <w:rPr>
            <w:color w:val="0070C0"/>
            <w:spacing w:val="-1"/>
            <w:sz w:val="24"/>
            <w:u w:val="single" w:color="0070C0"/>
          </w:rPr>
          <w:t xml:space="preserve"> </w:t>
        </w:r>
        <w:r>
          <w:rPr>
            <w:color w:val="0070C0"/>
            <w:sz w:val="24"/>
            <w:u w:val="single" w:color="0070C0"/>
          </w:rPr>
          <w:t>дополнениями</w:t>
        </w:r>
        <w:r>
          <w:rPr>
            <w:color w:val="0070C0"/>
            <w:spacing w:val="-1"/>
            <w:sz w:val="24"/>
          </w:rPr>
          <w:t xml:space="preserve"> </w:t>
        </w:r>
      </w:hyperlink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30.06.2014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г.)</w:t>
      </w:r>
    </w:p>
    <w:p w14:paraId="5D84AD82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left="929" w:right="0" w:hanging="349"/>
        <w:rPr>
          <w:sz w:val="24"/>
        </w:rPr>
      </w:pPr>
      <w:r>
        <w:rPr>
          <w:sz w:val="24"/>
        </w:rPr>
        <w:t>Гражданский</w:t>
      </w:r>
      <w:r>
        <w:rPr>
          <w:spacing w:val="1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2"/>
          <w:sz w:val="24"/>
        </w:rPr>
        <w:t xml:space="preserve"> </w:t>
      </w:r>
      <w:r>
        <w:rPr>
          <w:sz w:val="24"/>
        </w:rPr>
        <w:t>(Особенная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часть)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июля</w:t>
      </w:r>
      <w:r>
        <w:rPr>
          <w:spacing w:val="11"/>
          <w:sz w:val="24"/>
        </w:rPr>
        <w:t xml:space="preserve"> </w:t>
      </w:r>
      <w:r>
        <w:rPr>
          <w:sz w:val="24"/>
        </w:rPr>
        <w:t>1999</w:t>
      </w:r>
      <w:r>
        <w:rPr>
          <w:spacing w:val="11"/>
          <w:sz w:val="24"/>
        </w:rPr>
        <w:t xml:space="preserve"> </w:t>
      </w:r>
      <w:r>
        <w:rPr>
          <w:sz w:val="24"/>
        </w:rPr>
        <w:t>года</w:t>
      </w:r>
    </w:p>
    <w:p w14:paraId="46014106" w14:textId="77777777" w:rsidR="008966DB" w:rsidRDefault="00CA635D">
      <w:pPr>
        <w:ind w:left="941"/>
        <w:rPr>
          <w:i/>
          <w:sz w:val="24"/>
        </w:rPr>
      </w:pPr>
      <w:r>
        <w:rPr>
          <w:i/>
          <w:sz w:val="24"/>
        </w:rPr>
        <w:t>(с</w:t>
      </w:r>
      <w:r>
        <w:rPr>
          <w:i/>
          <w:spacing w:val="-3"/>
          <w:sz w:val="24"/>
        </w:rPr>
        <w:t xml:space="preserve"> </w:t>
      </w:r>
      <w:hyperlink r:id="rId9">
        <w:r>
          <w:rPr>
            <w:color w:val="0070C0"/>
            <w:sz w:val="24"/>
            <w:u w:val="single" w:color="0070C0"/>
          </w:rPr>
          <w:t>изменениями и</w:t>
        </w:r>
        <w:r>
          <w:rPr>
            <w:color w:val="0070C0"/>
            <w:spacing w:val="-1"/>
            <w:sz w:val="24"/>
            <w:u w:val="single" w:color="0070C0"/>
          </w:rPr>
          <w:t xml:space="preserve"> </w:t>
        </w:r>
        <w:r>
          <w:rPr>
            <w:color w:val="0070C0"/>
            <w:sz w:val="24"/>
            <w:u w:val="single" w:color="0070C0"/>
          </w:rPr>
          <w:t>дополнениями</w:t>
        </w:r>
        <w:r>
          <w:rPr>
            <w:color w:val="0070C0"/>
            <w:spacing w:val="-1"/>
            <w:sz w:val="24"/>
          </w:rPr>
          <w:t xml:space="preserve"> </w:t>
        </w:r>
      </w:hyperlink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30.06.2014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г.)</w:t>
      </w:r>
    </w:p>
    <w:p w14:paraId="39285321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hanging="360"/>
        <w:jc w:val="both"/>
        <w:rPr>
          <w:i/>
          <w:sz w:val="24"/>
        </w:rPr>
      </w:pPr>
      <w:r>
        <w:rPr>
          <w:sz w:val="24"/>
        </w:rPr>
        <w:t>Лесной Кодекс Республики Казахстан от 08.07.2003г. №477-II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color w:val="0070C0"/>
          <w:sz w:val="24"/>
        </w:rPr>
        <w:t xml:space="preserve"> </w:t>
      </w:r>
      <w:hyperlink r:id="rId10">
        <w:r>
          <w:rPr>
            <w:color w:val="0070C0"/>
            <w:sz w:val="24"/>
            <w:u w:val="single" w:color="0070C0"/>
          </w:rPr>
          <w:t>изменениями и</w:t>
        </w:r>
      </w:hyperlink>
      <w:r>
        <w:rPr>
          <w:color w:val="0070C0"/>
          <w:spacing w:val="1"/>
          <w:sz w:val="24"/>
        </w:rPr>
        <w:t xml:space="preserve"> </w:t>
      </w:r>
      <w:hyperlink r:id="rId11">
        <w:r>
          <w:rPr>
            <w:color w:val="0070C0"/>
            <w:sz w:val="24"/>
            <w:u w:val="single" w:color="0070C0"/>
          </w:rPr>
          <w:t>дополнениями</w:t>
        </w:r>
        <w:r>
          <w:rPr>
            <w:color w:val="0070C0"/>
            <w:sz w:val="24"/>
          </w:rPr>
          <w:t xml:space="preserve"> </w:t>
        </w:r>
      </w:hyperlink>
      <w:r>
        <w:rPr>
          <w:i/>
          <w:sz w:val="24"/>
        </w:rPr>
        <w:t>по состоянию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11.04.2014 г.)</w:t>
      </w:r>
    </w:p>
    <w:p w14:paraId="5B09EB8F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right="644" w:hanging="360"/>
        <w:jc w:val="both"/>
        <w:rPr>
          <w:i/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color w:val="0070C0"/>
          <w:spacing w:val="-2"/>
          <w:sz w:val="24"/>
        </w:rPr>
        <w:t xml:space="preserve"> </w:t>
      </w:r>
      <w:hyperlink r:id="rId12">
        <w:r>
          <w:rPr>
            <w:color w:val="0070C0"/>
            <w:sz w:val="24"/>
            <w:u w:val="single" w:color="0070C0"/>
          </w:rPr>
          <w:t>изменениями</w:t>
        </w:r>
        <w:r>
          <w:rPr>
            <w:color w:val="0070C0"/>
            <w:spacing w:val="-1"/>
            <w:sz w:val="24"/>
            <w:u w:val="single" w:color="0070C0"/>
          </w:rPr>
          <w:t xml:space="preserve"> </w:t>
        </w:r>
        <w:r>
          <w:rPr>
            <w:color w:val="0070C0"/>
            <w:sz w:val="24"/>
            <w:u w:val="single" w:color="0070C0"/>
          </w:rPr>
          <w:t>и дополнениями</w:t>
        </w:r>
        <w:r>
          <w:rPr>
            <w:color w:val="0070C0"/>
            <w:spacing w:val="-1"/>
            <w:sz w:val="24"/>
          </w:rPr>
          <w:t xml:space="preserve"> </w:t>
        </w:r>
      </w:hyperlink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lastRenderedPageBreak/>
        <w:t>состоянию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04.07.2014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г.)</w:t>
      </w:r>
    </w:p>
    <w:p w14:paraId="269EAD3C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right="645" w:hanging="360"/>
        <w:jc w:val="both"/>
        <w:rPr>
          <w:i/>
          <w:sz w:val="24"/>
        </w:rPr>
      </w:pPr>
      <w:r>
        <w:rPr>
          <w:sz w:val="24"/>
        </w:rPr>
        <w:t xml:space="preserve">Экологический Кодекс Республики Казахстан </w:t>
      </w:r>
      <w:r>
        <w:rPr>
          <w:i/>
          <w:sz w:val="24"/>
        </w:rPr>
        <w:t>(с</w:t>
      </w:r>
      <w:r>
        <w:rPr>
          <w:i/>
          <w:color w:val="0070C0"/>
          <w:sz w:val="24"/>
        </w:rPr>
        <w:t xml:space="preserve"> </w:t>
      </w:r>
      <w:hyperlink r:id="rId13">
        <w:r>
          <w:rPr>
            <w:color w:val="0070C0"/>
            <w:sz w:val="24"/>
            <w:u w:val="single" w:color="0070C0"/>
          </w:rPr>
          <w:t>изменениями и</w:t>
        </w:r>
        <w:r>
          <w:rPr>
            <w:color w:val="0070C0"/>
            <w:sz w:val="24"/>
            <w:u w:val="single" w:color="0070C0"/>
          </w:rPr>
          <w:t xml:space="preserve"> дополнениями</w:t>
        </w:r>
        <w:r>
          <w:rPr>
            <w:color w:val="0070C0"/>
            <w:sz w:val="24"/>
          </w:rPr>
          <w:t xml:space="preserve"> </w:t>
        </w:r>
      </w:hyperlink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состоянию на 02.07.2014 г.)</w:t>
      </w:r>
    </w:p>
    <w:p w14:paraId="306899EF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hanging="360"/>
        <w:jc w:val="both"/>
        <w:rPr>
          <w:i/>
          <w:sz w:val="24"/>
        </w:rPr>
      </w:pPr>
      <w:r>
        <w:rPr>
          <w:sz w:val="24"/>
        </w:rPr>
        <w:t>Уголовный кодекс Республики Казахстан от 16 июля 1997 года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color w:val="0070C0"/>
          <w:sz w:val="24"/>
        </w:rPr>
        <w:t xml:space="preserve">с </w:t>
      </w:r>
      <w:hyperlink r:id="rId14">
        <w:r>
          <w:rPr>
            <w:color w:val="0070C0"/>
            <w:sz w:val="24"/>
            <w:u w:val="single" w:color="0070C0"/>
          </w:rPr>
          <w:t>изменениями и</w:t>
        </w:r>
      </w:hyperlink>
      <w:r>
        <w:rPr>
          <w:color w:val="0070C0"/>
          <w:spacing w:val="1"/>
          <w:sz w:val="24"/>
        </w:rPr>
        <w:t xml:space="preserve"> </w:t>
      </w:r>
      <w:hyperlink r:id="rId15">
        <w:r>
          <w:rPr>
            <w:color w:val="0070C0"/>
            <w:sz w:val="24"/>
            <w:u w:val="single" w:color="0070C0"/>
          </w:rPr>
          <w:t>дополнениями</w:t>
        </w:r>
        <w:r>
          <w:rPr>
            <w:color w:val="0070C0"/>
            <w:sz w:val="24"/>
          </w:rPr>
          <w:t xml:space="preserve"> </w:t>
        </w:r>
      </w:hyperlink>
      <w:r>
        <w:rPr>
          <w:i/>
          <w:sz w:val="24"/>
        </w:rPr>
        <w:t>по состоянию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10.06.2014 г.)</w:t>
      </w:r>
    </w:p>
    <w:p w14:paraId="37E63613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hanging="360"/>
        <w:jc w:val="both"/>
        <w:rPr>
          <w:sz w:val="24"/>
        </w:rPr>
      </w:pPr>
      <w:r>
        <w:rPr>
          <w:sz w:val="24"/>
        </w:rPr>
        <w:t>Закон Республики Казахстан от 31 марта 1998 года № 214-I</w:t>
      </w:r>
      <w:r>
        <w:rPr>
          <w:spacing w:val="1"/>
          <w:sz w:val="24"/>
        </w:rPr>
        <w:t xml:space="preserve"> </w:t>
      </w:r>
      <w:r>
        <w:rPr>
          <w:sz w:val="24"/>
        </w:rPr>
        <w:t>О крестьянском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фермерском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изменениями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дополнениями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23.06.2014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15B53EFC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hanging="36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Казахстан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изменениями и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дополнениями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по состоянию на</w:t>
      </w:r>
      <w:r>
        <w:rPr>
          <w:spacing w:val="-2"/>
          <w:sz w:val="24"/>
        </w:rPr>
        <w:t xml:space="preserve"> </w:t>
      </w:r>
      <w:r>
        <w:rPr>
          <w:sz w:val="24"/>
        </w:rPr>
        <w:t>23.06.2014 г.)</w:t>
      </w:r>
    </w:p>
    <w:p w14:paraId="653E1958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right="647" w:hanging="360"/>
        <w:jc w:val="both"/>
        <w:rPr>
          <w:i/>
          <w:sz w:val="24"/>
        </w:rPr>
      </w:pPr>
      <w:r>
        <w:rPr>
          <w:sz w:val="24"/>
        </w:rPr>
        <w:t>О государственной регистрации прав на недвижимое имущество Закон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 от 26 июля 2007 года N 310 // Ведомости Пар</w:t>
      </w:r>
      <w:r>
        <w:rPr>
          <w:sz w:val="24"/>
        </w:rPr>
        <w:t>ламента РК, 2007 год, N 18</w:t>
      </w:r>
      <w:r>
        <w:rPr>
          <w:spacing w:val="1"/>
          <w:sz w:val="24"/>
        </w:rPr>
        <w:t xml:space="preserve"> </w:t>
      </w:r>
      <w:r>
        <w:rPr>
          <w:sz w:val="24"/>
        </w:rPr>
        <w:t>(2499),</w:t>
      </w:r>
      <w:r>
        <w:rPr>
          <w:spacing w:val="-1"/>
          <w:sz w:val="24"/>
        </w:rPr>
        <w:t xml:space="preserve"> </w:t>
      </w:r>
      <w:r>
        <w:rPr>
          <w:sz w:val="24"/>
        </w:rPr>
        <w:t>ст.142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color w:val="0070C0"/>
          <w:spacing w:val="-2"/>
          <w:sz w:val="24"/>
        </w:rPr>
        <w:t xml:space="preserve"> </w:t>
      </w:r>
      <w:hyperlink r:id="rId18">
        <w:r>
          <w:rPr>
            <w:color w:val="0070C0"/>
            <w:sz w:val="24"/>
            <w:u w:val="single" w:color="0070C0"/>
          </w:rPr>
          <w:t>изменениями</w:t>
        </w:r>
        <w:r>
          <w:rPr>
            <w:color w:val="0070C0"/>
            <w:spacing w:val="-2"/>
            <w:sz w:val="24"/>
            <w:u w:val="single" w:color="0070C0"/>
          </w:rPr>
          <w:t xml:space="preserve"> </w:t>
        </w:r>
        <w:r>
          <w:rPr>
            <w:color w:val="0070C0"/>
            <w:sz w:val="24"/>
            <w:u w:val="single" w:color="0070C0"/>
          </w:rPr>
          <w:t>и дополнениями</w:t>
        </w:r>
        <w:r>
          <w:rPr>
            <w:color w:val="0070C0"/>
            <w:spacing w:val="-3"/>
            <w:sz w:val="24"/>
          </w:rPr>
          <w:t xml:space="preserve"> </w:t>
        </w:r>
      </w:hyperlink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состоянию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10.06.2014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г.)</w:t>
      </w:r>
    </w:p>
    <w:p w14:paraId="1A5F2FF8" w14:textId="77777777" w:rsidR="008966DB" w:rsidRDefault="008966DB">
      <w:pPr>
        <w:jc w:val="both"/>
        <w:rPr>
          <w:sz w:val="24"/>
        </w:rPr>
        <w:sectPr w:rsidR="008966DB" w:rsidSect="007B34DA">
          <w:pgSz w:w="16840" w:h="11910" w:orient="landscape"/>
          <w:pgMar w:top="200" w:right="280" w:bottom="1480" w:left="1120" w:header="720" w:footer="720" w:gutter="0"/>
          <w:cols w:space="720"/>
          <w:docGrid w:linePitch="299"/>
        </w:sectPr>
      </w:pPr>
    </w:p>
    <w:p w14:paraId="50BFFF41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spacing w:before="66"/>
        <w:ind w:right="640" w:hanging="360"/>
        <w:jc w:val="both"/>
        <w:rPr>
          <w:sz w:val="24"/>
        </w:rPr>
      </w:pPr>
      <w:r>
        <w:rPr>
          <w:sz w:val="24"/>
        </w:rPr>
        <w:lastRenderedPageBreak/>
        <w:t>Постановление Правительства РК от 29.01.2007г. за №64 с 2007г «О Центре 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РК»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юстиции.</w:t>
      </w:r>
    </w:p>
    <w:p w14:paraId="70B0495C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15.12.2009г.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№2121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юс</w:t>
      </w:r>
      <w:r>
        <w:rPr>
          <w:sz w:val="24"/>
        </w:rPr>
        <w:t>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ЦОН)»</w:t>
      </w:r>
    </w:p>
    <w:p w14:paraId="35FB4C14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right="649" w:hanging="360"/>
        <w:jc w:val="both"/>
        <w:rPr>
          <w:sz w:val="24"/>
        </w:rPr>
      </w:pPr>
      <w:r>
        <w:rPr>
          <w:i/>
          <w:sz w:val="24"/>
        </w:rPr>
        <w:t>Постановлением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Правительства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</w:t>
      </w:r>
      <w:r>
        <w:rPr>
          <w:i/>
          <w:sz w:val="24"/>
        </w:rPr>
        <w:t>18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года </w:t>
      </w:r>
      <w:r>
        <w:rPr>
          <w:sz w:val="24"/>
        </w:rPr>
        <w:t xml:space="preserve">№ </w:t>
      </w:r>
      <w:r>
        <w:rPr>
          <w:i/>
          <w:sz w:val="24"/>
        </w:rPr>
        <w:t xml:space="preserve">816 </w:t>
      </w:r>
      <w:r>
        <w:rPr>
          <w:sz w:val="24"/>
        </w:rPr>
        <w:t>«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 юстиции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РК</w:t>
      </w:r>
      <w:r>
        <w:rPr>
          <w:sz w:val="24"/>
        </w:rPr>
        <w:t>»</w:t>
      </w:r>
    </w:p>
    <w:p w14:paraId="04A26646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left="929" w:right="0" w:hanging="34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7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67"/>
          <w:sz w:val="24"/>
        </w:rPr>
        <w:t xml:space="preserve"> </w:t>
      </w:r>
      <w:r>
        <w:rPr>
          <w:sz w:val="24"/>
        </w:rPr>
        <w:t>от</w:t>
      </w:r>
      <w:r>
        <w:rPr>
          <w:spacing w:val="66"/>
          <w:sz w:val="24"/>
        </w:rPr>
        <w:t xml:space="preserve"> </w:t>
      </w:r>
      <w:r>
        <w:rPr>
          <w:sz w:val="24"/>
        </w:rPr>
        <w:t>12</w:t>
      </w:r>
      <w:r>
        <w:rPr>
          <w:spacing w:val="66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66"/>
          <w:sz w:val="24"/>
        </w:rPr>
        <w:t xml:space="preserve"> </w:t>
      </w:r>
      <w:r>
        <w:rPr>
          <w:sz w:val="24"/>
        </w:rPr>
        <w:t>2007</w:t>
      </w:r>
      <w:r>
        <w:rPr>
          <w:spacing w:val="66"/>
          <w:sz w:val="24"/>
        </w:rPr>
        <w:t xml:space="preserve"> </w:t>
      </w:r>
      <w:r>
        <w:rPr>
          <w:sz w:val="24"/>
        </w:rPr>
        <w:t>года</w:t>
      </w:r>
    </w:p>
    <w:p w14:paraId="653A3816" w14:textId="77777777" w:rsidR="008966DB" w:rsidRDefault="00CA635D">
      <w:pPr>
        <w:pStyle w:val="a3"/>
        <w:ind w:right="645"/>
      </w:pPr>
      <w:r>
        <w:t>№798 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-6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для целей ведения правового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кадастров.</w:t>
      </w:r>
    </w:p>
    <w:p w14:paraId="058687BA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hanging="360"/>
        <w:jc w:val="both"/>
        <w:rPr>
          <w:sz w:val="24"/>
        </w:rPr>
      </w:pPr>
      <w:r>
        <w:rPr>
          <w:sz w:val="24"/>
        </w:rPr>
        <w:t>Приказ и.о. Министра юстиции РК от 24 августа 2007 года № 241 'Об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государственной регистрации объекта кондомини</w:t>
      </w:r>
      <w:r>
        <w:rPr>
          <w:sz w:val="24"/>
        </w:rPr>
        <w:t>ума' (с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 по 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19.04.2012 г.)</w:t>
      </w:r>
    </w:p>
    <w:p w14:paraId="151194FC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spacing w:before="3" w:line="276" w:lineRule="auto"/>
        <w:ind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Правительства Республики Казахстан от </w:t>
      </w:r>
      <w:proofErr w:type="gramStart"/>
      <w:r>
        <w:rPr>
          <w:sz w:val="24"/>
        </w:rPr>
        <w:t>« 29</w:t>
      </w:r>
      <w:proofErr w:type="gramEnd"/>
      <w:r>
        <w:rPr>
          <w:sz w:val="24"/>
        </w:rPr>
        <w:t xml:space="preserve"> »      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легализации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денег).</w:t>
      </w:r>
    </w:p>
    <w:p w14:paraId="5E8D33AE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right="645" w:hanging="360"/>
        <w:jc w:val="both"/>
        <w:rPr>
          <w:sz w:val="24"/>
        </w:rPr>
      </w:pPr>
      <w:r>
        <w:rPr>
          <w:sz w:val="24"/>
        </w:rPr>
        <w:t>Постановление Правительства Республики Казахстан от 28 октября 2004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1120</w:t>
      </w:r>
      <w:r>
        <w:rPr>
          <w:spacing w:val="-1"/>
          <w:sz w:val="24"/>
        </w:rPr>
        <w:t xml:space="preserve"> </w:t>
      </w:r>
      <w:r>
        <w:rPr>
          <w:sz w:val="24"/>
        </w:rPr>
        <w:t>"Вопросы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РК "</w:t>
      </w:r>
    </w:p>
    <w:p w14:paraId="6A047386" w14:textId="77777777" w:rsidR="008966DB" w:rsidRDefault="00CA635D">
      <w:pPr>
        <w:pStyle w:val="a4"/>
        <w:numPr>
          <w:ilvl w:val="0"/>
          <w:numId w:val="3"/>
        </w:numPr>
        <w:tabs>
          <w:tab w:val="left" w:pos="930"/>
        </w:tabs>
        <w:ind w:hanging="360"/>
        <w:jc w:val="both"/>
        <w:rPr>
          <w:sz w:val="24"/>
        </w:rPr>
      </w:pPr>
      <w:r>
        <w:rPr>
          <w:sz w:val="24"/>
        </w:rPr>
        <w:t>Утверждено постановлением акимата города Алматы от «4» декабря 2012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4/1008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Алматы»</w:t>
      </w:r>
    </w:p>
    <w:p w14:paraId="47D0C94D" w14:textId="77777777" w:rsidR="008966DB" w:rsidRDefault="008966DB">
      <w:pPr>
        <w:pStyle w:val="a3"/>
        <w:spacing w:before="3"/>
        <w:ind w:left="0"/>
        <w:jc w:val="left"/>
      </w:pPr>
    </w:p>
    <w:p w14:paraId="2FC75ED9" w14:textId="77777777" w:rsidR="008966DB" w:rsidRDefault="00CA635D">
      <w:pPr>
        <w:pStyle w:val="1"/>
        <w:spacing w:line="274" w:lineRule="exact"/>
        <w:jc w:val="both"/>
      </w:pPr>
      <w:bookmarkStart w:id="1" w:name="Основная_литература:"/>
      <w:bookmarkEnd w:id="1"/>
      <w:r>
        <w:t>Основная</w:t>
      </w:r>
      <w:r>
        <w:rPr>
          <w:spacing w:val="-5"/>
        </w:rPr>
        <w:t xml:space="preserve"> </w:t>
      </w:r>
      <w:r>
        <w:t>литература:</w:t>
      </w:r>
    </w:p>
    <w:p w14:paraId="0E8E7670" w14:textId="77777777" w:rsidR="008966DB" w:rsidRDefault="00CA635D">
      <w:pPr>
        <w:pStyle w:val="a4"/>
        <w:numPr>
          <w:ilvl w:val="0"/>
          <w:numId w:val="2"/>
        </w:numPr>
        <w:tabs>
          <w:tab w:val="left" w:pos="1216"/>
        </w:tabs>
        <w:ind w:right="650" w:hanging="360"/>
        <w:jc w:val="both"/>
        <w:rPr>
          <w:sz w:val="24"/>
        </w:rPr>
      </w:pPr>
      <w:r>
        <w:tab/>
      </w:r>
      <w:r>
        <w:rPr>
          <w:sz w:val="24"/>
        </w:rPr>
        <w:t>Земельное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Учебник"</w:t>
      </w:r>
      <w:r>
        <w:rPr>
          <w:spacing w:val="1"/>
          <w:sz w:val="24"/>
        </w:rPr>
        <w:t xml:space="preserve"> </w:t>
      </w:r>
      <w:r>
        <w:rPr>
          <w:sz w:val="24"/>
        </w:rPr>
        <w:t>(Улюкаев</w:t>
      </w:r>
      <w:r>
        <w:rPr>
          <w:spacing w:val="1"/>
          <w:sz w:val="24"/>
        </w:rPr>
        <w:t xml:space="preserve"> </w:t>
      </w:r>
      <w:r>
        <w:rPr>
          <w:sz w:val="24"/>
        </w:rPr>
        <w:t>В.Х.,</w:t>
      </w:r>
      <w:r>
        <w:rPr>
          <w:spacing w:val="1"/>
          <w:sz w:val="24"/>
        </w:rPr>
        <w:t xml:space="preserve"> </w:t>
      </w:r>
      <w:r>
        <w:rPr>
          <w:sz w:val="24"/>
        </w:rPr>
        <w:t>Чуркин</w:t>
      </w:r>
      <w:r>
        <w:rPr>
          <w:spacing w:val="1"/>
          <w:sz w:val="24"/>
        </w:rPr>
        <w:t xml:space="preserve"> </w:t>
      </w:r>
      <w:r>
        <w:rPr>
          <w:sz w:val="24"/>
        </w:rPr>
        <w:t>В.Э.,</w:t>
      </w:r>
      <w:r>
        <w:rPr>
          <w:spacing w:val="1"/>
          <w:sz w:val="24"/>
        </w:rPr>
        <w:t xml:space="preserve"> </w:t>
      </w:r>
      <w:r>
        <w:rPr>
          <w:sz w:val="24"/>
        </w:rPr>
        <w:t>Нахратов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  <w:r>
        <w:rPr>
          <w:spacing w:val="1"/>
          <w:sz w:val="24"/>
        </w:rPr>
        <w:t xml:space="preserve"> </w:t>
      </w:r>
      <w:r>
        <w:rPr>
          <w:sz w:val="24"/>
        </w:rPr>
        <w:t>Литвинов</w:t>
      </w:r>
      <w:r>
        <w:rPr>
          <w:spacing w:val="-2"/>
          <w:sz w:val="24"/>
        </w:rPr>
        <w:t xml:space="preserve"> </w:t>
      </w:r>
      <w:r>
        <w:rPr>
          <w:sz w:val="24"/>
        </w:rPr>
        <w:t>Д.В.)</w:t>
      </w:r>
      <w:r>
        <w:rPr>
          <w:spacing w:val="-1"/>
          <w:sz w:val="24"/>
        </w:rPr>
        <w:t xml:space="preserve"> </w:t>
      </w:r>
      <w:r>
        <w:rPr>
          <w:sz w:val="24"/>
        </w:rPr>
        <w:t>("Частное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право", 2010)</w:t>
      </w:r>
    </w:p>
    <w:p w14:paraId="0A6264BB" w14:textId="77777777" w:rsidR="008966DB" w:rsidRDefault="00CA635D">
      <w:pPr>
        <w:pStyle w:val="a4"/>
        <w:numPr>
          <w:ilvl w:val="0"/>
          <w:numId w:val="2"/>
        </w:numPr>
        <w:tabs>
          <w:tab w:val="left" w:pos="1216"/>
        </w:tabs>
        <w:ind w:right="648" w:hanging="360"/>
        <w:jc w:val="both"/>
        <w:rPr>
          <w:sz w:val="24"/>
        </w:rPr>
      </w:pPr>
      <w:r>
        <w:tab/>
      </w:r>
      <w:r>
        <w:rPr>
          <w:sz w:val="24"/>
        </w:rPr>
        <w:t>Косанов Ж.К. Право собственности, право землепользования и иные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землю.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Монография. Алматы, 2002 г.</w:t>
      </w:r>
    </w:p>
    <w:p w14:paraId="7BBF1CB1" w14:textId="77777777" w:rsidR="008966DB" w:rsidRDefault="00CA635D">
      <w:pPr>
        <w:pStyle w:val="a4"/>
        <w:numPr>
          <w:ilvl w:val="0"/>
          <w:numId w:val="2"/>
        </w:numPr>
        <w:tabs>
          <w:tab w:val="left" w:pos="930"/>
        </w:tabs>
        <w:ind w:right="650" w:hanging="360"/>
        <w:jc w:val="both"/>
        <w:rPr>
          <w:sz w:val="24"/>
        </w:rPr>
      </w:pP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Хохлова. М.,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6DBCAC6E" w14:textId="77777777" w:rsidR="008966DB" w:rsidRDefault="00CA635D">
      <w:pPr>
        <w:pStyle w:val="a4"/>
        <w:numPr>
          <w:ilvl w:val="0"/>
          <w:numId w:val="2"/>
        </w:numPr>
        <w:tabs>
          <w:tab w:val="left" w:pos="1216"/>
        </w:tabs>
        <w:ind w:right="649" w:hanging="360"/>
        <w:jc w:val="both"/>
        <w:rPr>
          <w:sz w:val="24"/>
        </w:rPr>
      </w:pPr>
      <w:r>
        <w:tab/>
      </w:r>
      <w:r>
        <w:rPr>
          <w:sz w:val="24"/>
        </w:rPr>
        <w:t>Стамкулов А. С, Стамкулова Г. А. С 76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Земельное право Р</w:t>
      </w:r>
      <w:r>
        <w:rPr>
          <w:sz w:val="24"/>
        </w:rPr>
        <w:t>еспублики 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proofErr w:type="gramStart"/>
      <w:r>
        <w:rPr>
          <w:sz w:val="24"/>
        </w:rPr>
        <w:t>).Учебное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пособие. -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Алматы, 2007. -</w:t>
      </w:r>
      <w:r>
        <w:rPr>
          <w:spacing w:val="-1"/>
          <w:sz w:val="24"/>
        </w:rPr>
        <w:t xml:space="preserve"> </w:t>
      </w:r>
      <w:r>
        <w:rPr>
          <w:sz w:val="24"/>
        </w:rPr>
        <w:t>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A2FFB28" w14:textId="77777777" w:rsidR="008966DB" w:rsidRDefault="00CA635D">
      <w:pPr>
        <w:pStyle w:val="a4"/>
        <w:numPr>
          <w:ilvl w:val="0"/>
          <w:numId w:val="2"/>
        </w:numPr>
        <w:tabs>
          <w:tab w:val="left" w:pos="1216"/>
        </w:tabs>
        <w:ind w:right="643" w:hanging="360"/>
        <w:jc w:val="both"/>
        <w:rPr>
          <w:sz w:val="24"/>
        </w:rPr>
      </w:pPr>
      <w:r>
        <w:tab/>
      </w:r>
      <w:r>
        <w:rPr>
          <w:sz w:val="24"/>
        </w:rPr>
        <w:t>Хаджиев А.Х. Земельное право Республики Казахстан. Общая часть.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Алматы, 2001 г.</w:t>
      </w:r>
    </w:p>
    <w:p w14:paraId="1DC32FD5" w14:textId="77777777" w:rsidR="008966DB" w:rsidRDefault="00CA635D">
      <w:pPr>
        <w:pStyle w:val="a4"/>
        <w:numPr>
          <w:ilvl w:val="0"/>
          <w:numId w:val="2"/>
        </w:numPr>
        <w:tabs>
          <w:tab w:val="left" w:pos="930"/>
        </w:tabs>
        <w:ind w:right="643" w:hanging="360"/>
        <w:jc w:val="both"/>
        <w:rPr>
          <w:sz w:val="24"/>
        </w:rPr>
      </w:pPr>
      <w:r>
        <w:rPr>
          <w:sz w:val="24"/>
        </w:rPr>
        <w:t>Чефранова Е.А., Певницкий С.Г. Государственная регистрация прав на недвижимое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имущ</w:t>
      </w:r>
      <w:r>
        <w:rPr>
          <w:sz w:val="24"/>
        </w:rPr>
        <w:t>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ним: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регистратора: 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М., 2009.</w:t>
      </w:r>
    </w:p>
    <w:p w14:paraId="640ED36C" w14:textId="77777777" w:rsidR="008966DB" w:rsidRDefault="008966DB">
      <w:pPr>
        <w:pStyle w:val="a3"/>
        <w:spacing w:before="5"/>
        <w:ind w:left="0"/>
        <w:jc w:val="left"/>
      </w:pPr>
    </w:p>
    <w:p w14:paraId="27D1B64B" w14:textId="77777777" w:rsidR="008966DB" w:rsidRDefault="00CA635D">
      <w:pPr>
        <w:pStyle w:val="1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14:paraId="334B2FD7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spacing w:before="34"/>
        <w:ind w:right="649" w:hanging="360"/>
        <w:jc w:val="both"/>
        <w:rPr>
          <w:sz w:val="24"/>
        </w:rPr>
      </w:pPr>
      <w:r>
        <w:rPr>
          <w:sz w:val="24"/>
        </w:rPr>
        <w:t>Алексеев В.А. Недвижимое имущество: государственная регистрация и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регулирования. -</w:t>
      </w:r>
      <w:r>
        <w:rPr>
          <w:spacing w:val="-1"/>
          <w:sz w:val="24"/>
        </w:rPr>
        <w:t xml:space="preserve"> </w:t>
      </w:r>
      <w:r>
        <w:rPr>
          <w:sz w:val="24"/>
        </w:rPr>
        <w:t>М.: "Волтерс</w:t>
      </w:r>
      <w:r>
        <w:rPr>
          <w:spacing w:val="-1"/>
          <w:sz w:val="24"/>
        </w:rPr>
        <w:t xml:space="preserve"> </w:t>
      </w:r>
      <w:r>
        <w:rPr>
          <w:sz w:val="24"/>
        </w:rPr>
        <w:t>Клувер",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667727B7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hanging="360"/>
        <w:jc w:val="both"/>
        <w:rPr>
          <w:sz w:val="24"/>
        </w:rPr>
      </w:pPr>
      <w:r>
        <w:rPr>
          <w:sz w:val="24"/>
        </w:rPr>
        <w:t>Аппак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 имущество и сделок с ним: На примере договоров аренды нежилых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Москве: Автореф.</w:t>
      </w:r>
      <w:r>
        <w:rPr>
          <w:spacing w:val="-1"/>
          <w:sz w:val="24"/>
        </w:rPr>
        <w:t xml:space="preserve"> </w:t>
      </w:r>
      <w:r>
        <w:rPr>
          <w:sz w:val="24"/>
        </w:rPr>
        <w:t>дис</w:t>
      </w:r>
      <w:proofErr w:type="gramStart"/>
      <w:r>
        <w:rPr>
          <w:sz w:val="24"/>
        </w:rPr>
        <w:t>. :</w:t>
      </w:r>
      <w:proofErr w:type="gramEnd"/>
      <w:r>
        <w:rPr>
          <w:sz w:val="24"/>
        </w:rPr>
        <w:t xml:space="preserve"> канд.</w:t>
      </w:r>
      <w:r>
        <w:rPr>
          <w:spacing w:val="-3"/>
          <w:sz w:val="24"/>
        </w:rPr>
        <w:t xml:space="preserve"> </w:t>
      </w:r>
      <w:r>
        <w:rPr>
          <w:sz w:val="24"/>
        </w:rPr>
        <w:t>юрид.</w:t>
      </w:r>
      <w:r>
        <w:rPr>
          <w:spacing w:val="-1"/>
          <w:sz w:val="24"/>
        </w:rPr>
        <w:t xml:space="preserve"> </w:t>
      </w:r>
      <w:r>
        <w:rPr>
          <w:sz w:val="24"/>
        </w:rPr>
        <w:t>наук. М., 2004;</w:t>
      </w:r>
    </w:p>
    <w:p w14:paraId="043B84CE" w14:textId="77777777" w:rsidR="008966DB" w:rsidRDefault="00CA635D">
      <w:pPr>
        <w:pStyle w:val="a4"/>
        <w:numPr>
          <w:ilvl w:val="0"/>
          <w:numId w:val="1"/>
        </w:numPr>
        <w:tabs>
          <w:tab w:val="left" w:pos="1467"/>
          <w:tab w:val="left" w:pos="1468"/>
        </w:tabs>
        <w:ind w:right="647" w:hanging="360"/>
        <w:jc w:val="both"/>
        <w:rPr>
          <w:sz w:val="24"/>
        </w:rPr>
      </w:pPr>
      <w:r>
        <w:tab/>
      </w:r>
      <w:r>
        <w:rPr>
          <w:sz w:val="24"/>
        </w:rPr>
        <w:t>Зрелов А.П., Краснов М.В., Чеснокова О.К. Регистрация прав на 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ними: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налоговые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1"/>
          <w:sz w:val="24"/>
        </w:rPr>
        <w:t xml:space="preserve"> </w:t>
      </w:r>
      <w:r>
        <w:rPr>
          <w:sz w:val="24"/>
        </w:rPr>
        <w:t>М., 2005.</w:t>
      </w:r>
    </w:p>
    <w:p w14:paraId="7A6286D5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right="645" w:hanging="360"/>
        <w:jc w:val="both"/>
        <w:rPr>
          <w:sz w:val="24"/>
        </w:rPr>
      </w:pPr>
      <w:r>
        <w:rPr>
          <w:sz w:val="24"/>
        </w:rPr>
        <w:t>Карлин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z w:val="24"/>
        </w:rPr>
        <w:t>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2005;</w:t>
      </w:r>
    </w:p>
    <w:p w14:paraId="30DB9BD5" w14:textId="77777777" w:rsidR="008966DB" w:rsidRDefault="00CA635D">
      <w:pPr>
        <w:pStyle w:val="a4"/>
        <w:numPr>
          <w:ilvl w:val="0"/>
          <w:numId w:val="1"/>
        </w:numPr>
        <w:tabs>
          <w:tab w:val="left" w:pos="1467"/>
          <w:tab w:val="left" w:pos="1468"/>
        </w:tabs>
        <w:ind w:left="1467" w:right="0" w:hanging="887"/>
        <w:jc w:val="both"/>
        <w:rPr>
          <w:sz w:val="24"/>
        </w:rPr>
      </w:pPr>
      <w:r>
        <w:rPr>
          <w:sz w:val="24"/>
        </w:rPr>
        <w:t>Киндеева</w:t>
      </w:r>
      <w:r>
        <w:rPr>
          <w:spacing w:val="12"/>
          <w:sz w:val="24"/>
        </w:rPr>
        <w:t xml:space="preserve"> </w:t>
      </w:r>
      <w:r>
        <w:rPr>
          <w:sz w:val="24"/>
        </w:rPr>
        <w:t>Е.А.,</w:t>
      </w:r>
      <w:r>
        <w:rPr>
          <w:spacing w:val="14"/>
          <w:sz w:val="24"/>
        </w:rPr>
        <w:t xml:space="preserve"> </w:t>
      </w:r>
      <w:r>
        <w:rPr>
          <w:sz w:val="24"/>
        </w:rPr>
        <w:t>Пискунова</w:t>
      </w:r>
      <w:r>
        <w:rPr>
          <w:spacing w:val="12"/>
          <w:sz w:val="24"/>
        </w:rPr>
        <w:t xml:space="preserve"> </w:t>
      </w:r>
      <w:r>
        <w:rPr>
          <w:sz w:val="24"/>
        </w:rPr>
        <w:t>М.Г.</w:t>
      </w:r>
      <w:r>
        <w:rPr>
          <w:spacing w:val="14"/>
          <w:sz w:val="24"/>
        </w:rPr>
        <w:t xml:space="preserve"> </w:t>
      </w:r>
      <w:r>
        <w:rPr>
          <w:sz w:val="24"/>
        </w:rPr>
        <w:t>Недвижимость: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комментарии.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</w:p>
    <w:p w14:paraId="73F5F6FE" w14:textId="77777777" w:rsidR="008966DB" w:rsidRDefault="00CA635D">
      <w:pPr>
        <w:pStyle w:val="a3"/>
        <w:jc w:val="left"/>
      </w:pPr>
      <w:r>
        <w:t>2009.</w:t>
      </w:r>
    </w:p>
    <w:p w14:paraId="3E116C74" w14:textId="77777777" w:rsidR="008966DB" w:rsidRDefault="008966DB">
      <w:pPr>
        <w:sectPr w:rsidR="008966DB">
          <w:pgSz w:w="11910" w:h="16840"/>
          <w:pgMar w:top="1040" w:right="200" w:bottom="280" w:left="1480" w:header="720" w:footer="720" w:gutter="0"/>
          <w:cols w:space="720"/>
        </w:sectPr>
      </w:pPr>
    </w:p>
    <w:p w14:paraId="3D7A737C" w14:textId="77777777" w:rsidR="008966DB" w:rsidRDefault="00CA635D">
      <w:pPr>
        <w:pStyle w:val="a4"/>
        <w:numPr>
          <w:ilvl w:val="0"/>
          <w:numId w:val="1"/>
        </w:numPr>
        <w:tabs>
          <w:tab w:val="left" w:pos="1467"/>
          <w:tab w:val="left" w:pos="1468"/>
        </w:tabs>
        <w:spacing w:before="66"/>
        <w:ind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Киндеева</w:t>
      </w:r>
      <w:r>
        <w:rPr>
          <w:spacing w:val="1"/>
          <w:sz w:val="24"/>
        </w:rPr>
        <w:t xml:space="preserve"> </w:t>
      </w:r>
      <w:r>
        <w:rPr>
          <w:sz w:val="24"/>
        </w:rPr>
        <w:t>Е.А.,</w:t>
      </w:r>
      <w:r>
        <w:rPr>
          <w:spacing w:val="1"/>
          <w:sz w:val="24"/>
        </w:rPr>
        <w:t xml:space="preserve"> </w:t>
      </w:r>
      <w:r>
        <w:rPr>
          <w:sz w:val="24"/>
        </w:rPr>
        <w:t>Пискунова</w:t>
      </w:r>
      <w:r>
        <w:rPr>
          <w:spacing w:val="1"/>
          <w:sz w:val="24"/>
        </w:rPr>
        <w:t xml:space="preserve"> </w:t>
      </w:r>
      <w:r>
        <w:rPr>
          <w:sz w:val="24"/>
        </w:rPr>
        <w:t>М.Г.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60"/>
          <w:sz w:val="24"/>
        </w:rPr>
        <w:t xml:space="preserve"> </w:t>
      </w:r>
      <w:r>
        <w:rPr>
          <w:sz w:val="24"/>
        </w:rPr>
        <w:t>(новые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документов).</w:t>
      </w:r>
      <w:r>
        <w:rPr>
          <w:spacing w:val="60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14:paraId="1DAD319E" w14:textId="77777777" w:rsidR="008966DB" w:rsidRDefault="00CA635D">
      <w:pPr>
        <w:pStyle w:val="a4"/>
        <w:numPr>
          <w:ilvl w:val="0"/>
          <w:numId w:val="1"/>
        </w:numPr>
        <w:tabs>
          <w:tab w:val="left" w:pos="1467"/>
          <w:tab w:val="left" w:pos="1468"/>
        </w:tabs>
        <w:ind w:right="648" w:hanging="360"/>
        <w:jc w:val="both"/>
        <w:rPr>
          <w:sz w:val="24"/>
        </w:rPr>
      </w:pPr>
      <w:r>
        <w:tab/>
      </w:r>
      <w:r>
        <w:rPr>
          <w:sz w:val="24"/>
        </w:rPr>
        <w:t>Кирсанов</w:t>
      </w:r>
      <w:r>
        <w:rPr>
          <w:spacing w:val="1"/>
          <w:sz w:val="24"/>
        </w:rPr>
        <w:t xml:space="preserve"> </w:t>
      </w:r>
      <w:r>
        <w:rPr>
          <w:sz w:val="24"/>
        </w:rPr>
        <w:t>А.Р.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М., 2005.</w:t>
      </w:r>
    </w:p>
    <w:p w14:paraId="18553E83" w14:textId="77777777" w:rsidR="008966DB" w:rsidRDefault="00CA635D">
      <w:pPr>
        <w:pStyle w:val="a4"/>
        <w:numPr>
          <w:ilvl w:val="0"/>
          <w:numId w:val="1"/>
        </w:numPr>
        <w:tabs>
          <w:tab w:val="left" w:pos="1467"/>
          <w:tab w:val="left" w:pos="1468"/>
        </w:tabs>
        <w:ind w:left="1467" w:right="0" w:hanging="887"/>
        <w:jc w:val="both"/>
        <w:rPr>
          <w:sz w:val="24"/>
        </w:rPr>
      </w:pPr>
      <w:r>
        <w:rPr>
          <w:sz w:val="24"/>
        </w:rPr>
        <w:t>Корнеев</w:t>
      </w:r>
      <w:r>
        <w:rPr>
          <w:spacing w:val="-4"/>
          <w:sz w:val="24"/>
        </w:rPr>
        <w:t xml:space="preserve"> </w:t>
      </w:r>
      <w:r>
        <w:rPr>
          <w:sz w:val="24"/>
        </w:rPr>
        <w:t>А.Л.</w:t>
      </w:r>
      <w:r>
        <w:rPr>
          <w:spacing w:val="-2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земельными участками: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194BDF57" w14:textId="77777777" w:rsidR="008966DB" w:rsidRDefault="00CA635D">
      <w:pPr>
        <w:pStyle w:val="a4"/>
        <w:numPr>
          <w:ilvl w:val="0"/>
          <w:numId w:val="1"/>
        </w:numPr>
        <w:tabs>
          <w:tab w:val="left" w:pos="1467"/>
          <w:tab w:val="left" w:pos="1468"/>
        </w:tabs>
        <w:ind w:left="1467" w:right="0" w:hanging="887"/>
        <w:jc w:val="both"/>
        <w:rPr>
          <w:sz w:val="24"/>
        </w:rPr>
      </w:pPr>
      <w:r>
        <w:rPr>
          <w:sz w:val="24"/>
        </w:rPr>
        <w:t>Краснова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вещных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0EC3C57B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right="644" w:hanging="360"/>
        <w:rPr>
          <w:sz w:val="24"/>
        </w:rPr>
      </w:pPr>
      <w:r>
        <w:rPr>
          <w:sz w:val="24"/>
        </w:rPr>
        <w:t>Новосёлова</w:t>
      </w:r>
      <w:r>
        <w:rPr>
          <w:spacing w:val="37"/>
          <w:sz w:val="24"/>
        </w:rPr>
        <w:t xml:space="preserve"> </w:t>
      </w:r>
      <w:r>
        <w:rPr>
          <w:sz w:val="24"/>
        </w:rPr>
        <w:t>А.А.,</w:t>
      </w:r>
      <w:r>
        <w:rPr>
          <w:spacing w:val="38"/>
          <w:sz w:val="24"/>
        </w:rPr>
        <w:t xml:space="preserve"> </w:t>
      </w:r>
      <w:r>
        <w:rPr>
          <w:sz w:val="24"/>
        </w:rPr>
        <w:t>Подшивалов</w:t>
      </w:r>
      <w:r>
        <w:rPr>
          <w:spacing w:val="38"/>
          <w:sz w:val="24"/>
        </w:rPr>
        <w:t xml:space="preserve"> </w:t>
      </w:r>
      <w:r>
        <w:rPr>
          <w:sz w:val="24"/>
        </w:rPr>
        <w:t>Т.П.</w:t>
      </w:r>
      <w:r>
        <w:rPr>
          <w:spacing w:val="39"/>
          <w:sz w:val="24"/>
        </w:rPr>
        <w:t xml:space="preserve"> </w:t>
      </w:r>
      <w:r>
        <w:rPr>
          <w:sz w:val="24"/>
        </w:rPr>
        <w:t>Вещные</w:t>
      </w:r>
      <w:r>
        <w:rPr>
          <w:spacing w:val="40"/>
          <w:sz w:val="24"/>
        </w:rPr>
        <w:t xml:space="preserve"> </w:t>
      </w:r>
      <w:r>
        <w:rPr>
          <w:sz w:val="24"/>
        </w:rPr>
        <w:t>иски:</w:t>
      </w:r>
      <w:r>
        <w:rPr>
          <w:spacing w:val="3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Монография. М., 2012.</w:t>
      </w:r>
    </w:p>
    <w:p w14:paraId="077BADFE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right="100" w:hanging="360"/>
        <w:rPr>
          <w:sz w:val="24"/>
        </w:rPr>
      </w:pPr>
      <w:r>
        <w:rPr>
          <w:sz w:val="24"/>
        </w:rPr>
        <w:t>Практикум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35"/>
          <w:sz w:val="24"/>
        </w:rPr>
        <w:t xml:space="preserve"> </w:t>
      </w:r>
      <w:r>
        <w:rPr>
          <w:sz w:val="24"/>
        </w:rPr>
        <w:t>праву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41"/>
          <w:sz w:val="24"/>
        </w:rPr>
        <w:t xml:space="preserve"> </w:t>
      </w:r>
      <w:r>
        <w:rPr>
          <w:sz w:val="24"/>
        </w:rPr>
        <w:t>Учеб.</w:t>
      </w:r>
      <w:r>
        <w:rPr>
          <w:spacing w:val="3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вузов/</w:t>
      </w:r>
      <w:r>
        <w:rPr>
          <w:spacing w:val="41"/>
          <w:sz w:val="24"/>
        </w:rPr>
        <w:t xml:space="preserve"> </w:t>
      </w:r>
      <w:r>
        <w:rPr>
          <w:sz w:val="24"/>
        </w:rPr>
        <w:t>[Волков,</w:t>
      </w:r>
      <w:r>
        <w:rPr>
          <w:spacing w:val="40"/>
          <w:sz w:val="24"/>
        </w:rPr>
        <w:t xml:space="preserve"> </w:t>
      </w:r>
      <w:r>
        <w:rPr>
          <w:sz w:val="24"/>
        </w:rPr>
        <w:t>Г.А.,</w:t>
      </w:r>
      <w:r>
        <w:rPr>
          <w:spacing w:val="-57"/>
          <w:sz w:val="24"/>
        </w:rPr>
        <w:t xml:space="preserve"> </w:t>
      </w:r>
      <w:r>
        <w:rPr>
          <w:sz w:val="24"/>
        </w:rPr>
        <w:t>Голиченков,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А.К.Игнатьев, И.А.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z w:val="24"/>
        </w:rPr>
        <w:t>].-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БЕК, 1996.-</w:t>
      </w:r>
      <w:r>
        <w:rPr>
          <w:spacing w:val="-1"/>
          <w:sz w:val="24"/>
        </w:rPr>
        <w:t xml:space="preserve"> </w:t>
      </w:r>
      <w:r>
        <w:rPr>
          <w:sz w:val="24"/>
        </w:rPr>
        <w:t>207, [3]с.</w:t>
      </w:r>
    </w:p>
    <w:p w14:paraId="2ECEA67E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right="645" w:hanging="360"/>
        <w:jc w:val="both"/>
        <w:rPr>
          <w:sz w:val="24"/>
        </w:rPr>
      </w:pPr>
      <w:r>
        <w:rPr>
          <w:sz w:val="24"/>
        </w:rPr>
        <w:t>Павлов П.Н. О документах,</w:t>
      </w:r>
      <w:r>
        <w:rPr>
          <w:spacing w:val="60"/>
          <w:sz w:val="24"/>
        </w:rPr>
        <w:t xml:space="preserve"> </w:t>
      </w:r>
      <w:r>
        <w:rPr>
          <w:sz w:val="24"/>
        </w:rPr>
        <w:t>удостоверяющих государственную регистрацию 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 земельные участки и иное недвижимое имущество // Правовое 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недвижимости. 1999. N</w:t>
      </w:r>
      <w:r>
        <w:rPr>
          <w:spacing w:val="-1"/>
          <w:sz w:val="24"/>
        </w:rPr>
        <w:t xml:space="preserve"> </w:t>
      </w:r>
      <w:r>
        <w:rPr>
          <w:sz w:val="24"/>
        </w:rPr>
        <w:t>1. С. 36.;</w:t>
      </w:r>
    </w:p>
    <w:p w14:paraId="48D5F29C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right="644" w:hanging="36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права: Сборник 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отв. ред.</w:t>
      </w:r>
      <w:r>
        <w:rPr>
          <w:spacing w:val="-1"/>
          <w:sz w:val="24"/>
        </w:rPr>
        <w:t xml:space="preserve"> </w:t>
      </w:r>
      <w:r>
        <w:rPr>
          <w:sz w:val="24"/>
        </w:rPr>
        <w:t>М.А. Рожкова.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 2013.</w:t>
      </w:r>
    </w:p>
    <w:p w14:paraId="52C92569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left="929" w:right="0" w:hanging="349"/>
        <w:jc w:val="both"/>
        <w:rPr>
          <w:sz w:val="24"/>
        </w:rPr>
      </w:pPr>
      <w:r>
        <w:rPr>
          <w:sz w:val="24"/>
        </w:rPr>
        <w:t>Степанов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2004;</w:t>
      </w:r>
    </w:p>
    <w:p w14:paraId="09AD05B7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left="929" w:right="0" w:hanging="349"/>
        <w:jc w:val="both"/>
        <w:rPr>
          <w:sz w:val="24"/>
        </w:rPr>
      </w:pPr>
      <w:r>
        <w:rPr>
          <w:sz w:val="24"/>
        </w:rPr>
        <w:t>Скворцов</w:t>
      </w:r>
      <w:r>
        <w:rPr>
          <w:spacing w:val="-3"/>
          <w:sz w:val="24"/>
        </w:rPr>
        <w:t xml:space="preserve"> </w:t>
      </w:r>
      <w:r>
        <w:rPr>
          <w:sz w:val="24"/>
        </w:rPr>
        <w:t>О.Ю.</w:t>
      </w:r>
      <w:r>
        <w:rPr>
          <w:spacing w:val="-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2006;</w:t>
      </w:r>
    </w:p>
    <w:p w14:paraId="4DC0E56B" w14:textId="77777777" w:rsidR="008966DB" w:rsidRDefault="00CA635D">
      <w:pPr>
        <w:pStyle w:val="a4"/>
        <w:numPr>
          <w:ilvl w:val="0"/>
          <w:numId w:val="1"/>
        </w:numPr>
        <w:tabs>
          <w:tab w:val="left" w:pos="1306"/>
          <w:tab w:val="left" w:pos="1307"/>
        </w:tabs>
        <w:ind w:right="647" w:hanging="360"/>
        <w:rPr>
          <w:sz w:val="24"/>
        </w:rPr>
      </w:pPr>
      <w:r>
        <w:tab/>
      </w:r>
      <w:r>
        <w:rPr>
          <w:sz w:val="24"/>
        </w:rPr>
        <w:t>Унтерберг</w:t>
      </w:r>
      <w:r>
        <w:rPr>
          <w:spacing w:val="18"/>
          <w:sz w:val="24"/>
        </w:rPr>
        <w:t xml:space="preserve"> </w:t>
      </w:r>
      <w:r>
        <w:rPr>
          <w:sz w:val="24"/>
        </w:rPr>
        <w:t>Е.С.</w:t>
      </w:r>
      <w:r>
        <w:rPr>
          <w:spacing w:val="18"/>
          <w:sz w:val="24"/>
        </w:rPr>
        <w:t xml:space="preserve"> </w:t>
      </w:r>
      <w:r>
        <w:rPr>
          <w:sz w:val="24"/>
        </w:rPr>
        <w:t>Правоустанавливающие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8"/>
          <w:sz w:val="24"/>
        </w:rPr>
        <w:t xml:space="preserve"> </w:t>
      </w:r>
      <w:r>
        <w:rPr>
          <w:sz w:val="24"/>
        </w:rPr>
        <w:t>недвижимости: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М., 2012.</w:t>
      </w:r>
    </w:p>
    <w:p w14:paraId="7C2E0C97" w14:textId="77777777" w:rsidR="008966DB" w:rsidRDefault="00CA635D">
      <w:pPr>
        <w:pStyle w:val="a4"/>
        <w:numPr>
          <w:ilvl w:val="0"/>
          <w:numId w:val="1"/>
        </w:numPr>
        <w:tabs>
          <w:tab w:val="left" w:pos="1306"/>
          <w:tab w:val="left" w:pos="1307"/>
        </w:tabs>
        <w:spacing w:before="1"/>
        <w:ind w:right="648" w:hanging="360"/>
        <w:rPr>
          <w:sz w:val="24"/>
        </w:rPr>
      </w:pPr>
      <w:r>
        <w:tab/>
      </w:r>
      <w:r>
        <w:rPr>
          <w:sz w:val="24"/>
        </w:rPr>
        <w:t>Уткин</w:t>
      </w:r>
      <w:r>
        <w:rPr>
          <w:spacing w:val="5"/>
          <w:sz w:val="24"/>
        </w:rPr>
        <w:t xml:space="preserve"> </w:t>
      </w:r>
      <w:r>
        <w:rPr>
          <w:sz w:val="24"/>
        </w:rPr>
        <w:t>Б.И.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прав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ними.</w:t>
      </w:r>
      <w:r>
        <w:rPr>
          <w:spacing w:val="1"/>
          <w:sz w:val="24"/>
        </w:rPr>
        <w:t xml:space="preserve"> </w:t>
      </w:r>
      <w:r>
        <w:rPr>
          <w:sz w:val="24"/>
        </w:rPr>
        <w:t>М., 2007.</w:t>
      </w:r>
    </w:p>
    <w:p w14:paraId="0DA5EB14" w14:textId="77777777" w:rsidR="008966DB" w:rsidRDefault="00CA635D">
      <w:pPr>
        <w:pStyle w:val="a4"/>
        <w:numPr>
          <w:ilvl w:val="0"/>
          <w:numId w:val="1"/>
        </w:numPr>
        <w:tabs>
          <w:tab w:val="left" w:pos="1306"/>
          <w:tab w:val="left" w:pos="1307"/>
        </w:tabs>
        <w:ind w:left="1306" w:right="0" w:hanging="726"/>
        <w:rPr>
          <w:sz w:val="24"/>
        </w:rPr>
      </w:pPr>
      <w:r>
        <w:rPr>
          <w:sz w:val="24"/>
        </w:rPr>
        <w:t>Чубаров</w:t>
      </w:r>
      <w:r>
        <w:rPr>
          <w:spacing w:val="-5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недвижимости.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2006.</w:t>
      </w:r>
    </w:p>
    <w:p w14:paraId="3138193C" w14:textId="77777777" w:rsidR="008966DB" w:rsidRDefault="00CA635D">
      <w:pPr>
        <w:pStyle w:val="a4"/>
        <w:numPr>
          <w:ilvl w:val="0"/>
          <w:numId w:val="1"/>
        </w:numPr>
        <w:tabs>
          <w:tab w:val="left" w:pos="930"/>
        </w:tabs>
        <w:ind w:right="103" w:hanging="360"/>
        <w:rPr>
          <w:sz w:val="24"/>
        </w:rPr>
      </w:pPr>
      <w:r>
        <w:rPr>
          <w:sz w:val="24"/>
        </w:rPr>
        <w:t>Экологическое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России</w:t>
      </w:r>
      <w:r>
        <w:rPr>
          <w:spacing w:val="49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Учеб./</w:t>
      </w:r>
      <w:r>
        <w:rPr>
          <w:spacing w:val="48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ред.В.Д.Ермакова,</w:t>
      </w:r>
      <w:r>
        <w:rPr>
          <w:spacing w:val="50"/>
          <w:sz w:val="24"/>
        </w:rPr>
        <w:t xml:space="preserve"> </w:t>
      </w:r>
      <w:r>
        <w:rPr>
          <w:sz w:val="24"/>
        </w:rPr>
        <w:t>А.Я.Сухарева;</w:t>
      </w:r>
      <w:r>
        <w:rPr>
          <w:spacing w:val="48"/>
          <w:sz w:val="24"/>
        </w:rPr>
        <w:t xml:space="preserve"> </w:t>
      </w:r>
      <w:r>
        <w:rPr>
          <w:sz w:val="24"/>
        </w:rPr>
        <w:t>Ин-т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междунар.права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экономики.-</w:t>
      </w:r>
      <w:r>
        <w:rPr>
          <w:spacing w:val="-1"/>
          <w:sz w:val="24"/>
        </w:rPr>
        <w:t xml:space="preserve"> </w:t>
      </w:r>
      <w:r>
        <w:rPr>
          <w:sz w:val="24"/>
        </w:rPr>
        <w:t>М.: ИМП, 1997.-</w:t>
      </w:r>
      <w:r>
        <w:rPr>
          <w:spacing w:val="-1"/>
          <w:sz w:val="24"/>
        </w:rPr>
        <w:t xml:space="preserve"> </w:t>
      </w:r>
      <w:r>
        <w:rPr>
          <w:sz w:val="24"/>
        </w:rPr>
        <w:t>480с.</w:t>
      </w:r>
    </w:p>
    <w:sectPr w:rsidR="008966DB">
      <w:pgSz w:w="11910" w:h="16840"/>
      <w:pgMar w:top="1040" w:right="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B2A701A"/>
    <w:lvl w:ilvl="0">
      <w:numFmt w:val="bullet"/>
      <w:lvlText w:val="*"/>
      <w:lvlJc w:val="left"/>
    </w:lvl>
  </w:abstractNum>
  <w:abstractNum w:abstractNumId="1" w15:restartNumberingAfterBreak="0">
    <w:nsid w:val="0B06236C"/>
    <w:multiLevelType w:val="hybridMultilevel"/>
    <w:tmpl w:val="40706D24"/>
    <w:lvl w:ilvl="0" w:tplc="A0964148">
      <w:start w:val="1"/>
      <w:numFmt w:val="decimal"/>
      <w:lvlText w:val="%1.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6A61E">
      <w:numFmt w:val="bullet"/>
      <w:lvlText w:val="•"/>
      <w:lvlJc w:val="left"/>
      <w:pPr>
        <w:ind w:left="1868" w:hanging="348"/>
      </w:pPr>
      <w:rPr>
        <w:rFonts w:hint="default"/>
        <w:lang w:val="ru-RU" w:eastAsia="en-US" w:bidi="ar-SA"/>
      </w:rPr>
    </w:lvl>
    <w:lvl w:ilvl="2" w:tplc="44BA046A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3" w:tplc="B268F2D4">
      <w:numFmt w:val="bullet"/>
      <w:lvlText w:val="•"/>
      <w:lvlJc w:val="left"/>
      <w:pPr>
        <w:ind w:left="3725" w:hanging="348"/>
      </w:pPr>
      <w:rPr>
        <w:rFonts w:hint="default"/>
        <w:lang w:val="ru-RU" w:eastAsia="en-US" w:bidi="ar-SA"/>
      </w:rPr>
    </w:lvl>
    <w:lvl w:ilvl="4" w:tplc="4028CFA8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160C0D0A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80A6EB5A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7ADE19A0">
      <w:numFmt w:val="bullet"/>
      <w:lvlText w:val="•"/>
      <w:lvlJc w:val="left"/>
      <w:pPr>
        <w:ind w:left="7440" w:hanging="348"/>
      </w:pPr>
      <w:rPr>
        <w:rFonts w:hint="default"/>
        <w:lang w:val="ru-RU" w:eastAsia="en-US" w:bidi="ar-SA"/>
      </w:rPr>
    </w:lvl>
    <w:lvl w:ilvl="8" w:tplc="9976C0DA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FFD3A1F"/>
    <w:multiLevelType w:val="hybridMultilevel"/>
    <w:tmpl w:val="CBFAB0DA"/>
    <w:lvl w:ilvl="0" w:tplc="126AC476">
      <w:start w:val="1"/>
      <w:numFmt w:val="decimal"/>
      <w:lvlText w:val="%1.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E300E">
      <w:numFmt w:val="bullet"/>
      <w:lvlText w:val="•"/>
      <w:lvlJc w:val="left"/>
      <w:pPr>
        <w:ind w:left="1868" w:hanging="348"/>
      </w:pPr>
      <w:rPr>
        <w:rFonts w:hint="default"/>
        <w:lang w:val="ru-RU" w:eastAsia="en-US" w:bidi="ar-SA"/>
      </w:rPr>
    </w:lvl>
    <w:lvl w:ilvl="2" w:tplc="D59EC496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3" w:tplc="4652253E">
      <w:numFmt w:val="bullet"/>
      <w:lvlText w:val="•"/>
      <w:lvlJc w:val="left"/>
      <w:pPr>
        <w:ind w:left="3725" w:hanging="348"/>
      </w:pPr>
      <w:rPr>
        <w:rFonts w:hint="default"/>
        <w:lang w:val="ru-RU" w:eastAsia="en-US" w:bidi="ar-SA"/>
      </w:rPr>
    </w:lvl>
    <w:lvl w:ilvl="4" w:tplc="0FB85968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53FC4F7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F110B52E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4504350A">
      <w:numFmt w:val="bullet"/>
      <w:lvlText w:val="•"/>
      <w:lvlJc w:val="left"/>
      <w:pPr>
        <w:ind w:left="7440" w:hanging="348"/>
      </w:pPr>
      <w:rPr>
        <w:rFonts w:hint="default"/>
        <w:lang w:val="ru-RU" w:eastAsia="en-US" w:bidi="ar-SA"/>
      </w:rPr>
    </w:lvl>
    <w:lvl w:ilvl="8" w:tplc="4054664A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52B06536"/>
    <w:multiLevelType w:val="hybridMultilevel"/>
    <w:tmpl w:val="262238D6"/>
    <w:lvl w:ilvl="0" w:tplc="C5FAB7D2">
      <w:start w:val="1"/>
      <w:numFmt w:val="decimal"/>
      <w:lvlText w:val="%1."/>
      <w:lvlJc w:val="left"/>
      <w:pPr>
        <w:ind w:left="941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EF9A0">
      <w:numFmt w:val="bullet"/>
      <w:lvlText w:val="•"/>
      <w:lvlJc w:val="left"/>
      <w:pPr>
        <w:ind w:left="1868" w:hanging="634"/>
      </w:pPr>
      <w:rPr>
        <w:rFonts w:hint="default"/>
        <w:lang w:val="ru-RU" w:eastAsia="en-US" w:bidi="ar-SA"/>
      </w:rPr>
    </w:lvl>
    <w:lvl w:ilvl="2" w:tplc="1E4EF8DC">
      <w:numFmt w:val="bullet"/>
      <w:lvlText w:val="•"/>
      <w:lvlJc w:val="left"/>
      <w:pPr>
        <w:ind w:left="2797" w:hanging="634"/>
      </w:pPr>
      <w:rPr>
        <w:rFonts w:hint="default"/>
        <w:lang w:val="ru-RU" w:eastAsia="en-US" w:bidi="ar-SA"/>
      </w:rPr>
    </w:lvl>
    <w:lvl w:ilvl="3" w:tplc="9D5A132C">
      <w:numFmt w:val="bullet"/>
      <w:lvlText w:val="•"/>
      <w:lvlJc w:val="left"/>
      <w:pPr>
        <w:ind w:left="3725" w:hanging="634"/>
      </w:pPr>
      <w:rPr>
        <w:rFonts w:hint="default"/>
        <w:lang w:val="ru-RU" w:eastAsia="en-US" w:bidi="ar-SA"/>
      </w:rPr>
    </w:lvl>
    <w:lvl w:ilvl="4" w:tplc="E2E61842">
      <w:numFmt w:val="bullet"/>
      <w:lvlText w:val="•"/>
      <w:lvlJc w:val="left"/>
      <w:pPr>
        <w:ind w:left="4654" w:hanging="634"/>
      </w:pPr>
      <w:rPr>
        <w:rFonts w:hint="default"/>
        <w:lang w:val="ru-RU" w:eastAsia="en-US" w:bidi="ar-SA"/>
      </w:rPr>
    </w:lvl>
    <w:lvl w:ilvl="5" w:tplc="E08259CE">
      <w:numFmt w:val="bullet"/>
      <w:lvlText w:val="•"/>
      <w:lvlJc w:val="left"/>
      <w:pPr>
        <w:ind w:left="5583" w:hanging="634"/>
      </w:pPr>
      <w:rPr>
        <w:rFonts w:hint="default"/>
        <w:lang w:val="ru-RU" w:eastAsia="en-US" w:bidi="ar-SA"/>
      </w:rPr>
    </w:lvl>
    <w:lvl w:ilvl="6" w:tplc="CF208D2C">
      <w:numFmt w:val="bullet"/>
      <w:lvlText w:val="•"/>
      <w:lvlJc w:val="left"/>
      <w:pPr>
        <w:ind w:left="6511" w:hanging="634"/>
      </w:pPr>
      <w:rPr>
        <w:rFonts w:hint="default"/>
        <w:lang w:val="ru-RU" w:eastAsia="en-US" w:bidi="ar-SA"/>
      </w:rPr>
    </w:lvl>
    <w:lvl w:ilvl="7" w:tplc="7C9A842C">
      <w:numFmt w:val="bullet"/>
      <w:lvlText w:val="•"/>
      <w:lvlJc w:val="left"/>
      <w:pPr>
        <w:ind w:left="7440" w:hanging="634"/>
      </w:pPr>
      <w:rPr>
        <w:rFonts w:hint="default"/>
        <w:lang w:val="ru-RU" w:eastAsia="en-US" w:bidi="ar-SA"/>
      </w:rPr>
    </w:lvl>
    <w:lvl w:ilvl="8" w:tplc="076AAF42">
      <w:numFmt w:val="bullet"/>
      <w:lvlText w:val="•"/>
      <w:lvlJc w:val="left"/>
      <w:pPr>
        <w:ind w:left="8369" w:hanging="63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66DB"/>
    <w:rsid w:val="007B34DA"/>
    <w:rsid w:val="008966DB"/>
    <w:rsid w:val="00C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25DB7"/>
  <w15:docId w15:val="{2E8A7EA3-AED4-CD41-AE21-D2AD6D8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right="64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374298" TargetMode="External"/><Relationship Id="rId13" Type="http://schemas.openxmlformats.org/officeDocument/2006/relationships/hyperlink" Target="http://online.zakon.kz/Document/?link_id=1000571268" TargetMode="External"/><Relationship Id="rId18" Type="http://schemas.openxmlformats.org/officeDocument/2006/relationships/hyperlink" Target="http://online.zakon.kz/Document/?link_id=1000659577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0374305" TargetMode="External"/><Relationship Id="rId12" Type="http://schemas.openxmlformats.org/officeDocument/2006/relationships/hyperlink" Target="http://online.zakon.kz/Document/?link_id=1000366932" TargetMode="External"/><Relationship Id="rId17" Type="http://schemas.openxmlformats.org/officeDocument/2006/relationships/hyperlink" Target="http://online.zakon.kz/Document/?link_id=10005113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zakon.kz/Document/?link_id=10004233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0374305" TargetMode="External"/><Relationship Id="rId11" Type="http://schemas.openxmlformats.org/officeDocument/2006/relationships/hyperlink" Target="http://online.zakon.kz/Document/?link_id=10000006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zakon.kz/Document/?link_id=1000366934" TargetMode="External"/><Relationship Id="rId10" Type="http://schemas.openxmlformats.org/officeDocument/2006/relationships/hyperlink" Target="http://online.zakon.kz/Document/?link_id=10000006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374298" TargetMode="External"/><Relationship Id="rId14" Type="http://schemas.openxmlformats.org/officeDocument/2006/relationships/hyperlink" Target="http://online.zakon.kz/Document/?link_id=1000366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26977-409B-0C4C-AAD8-8337D44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4516</Words>
  <Characters>25742</Characters>
  <Application>Microsoft Office Word</Application>
  <DocSecurity>0</DocSecurity>
  <Lines>214</Lines>
  <Paragraphs>60</Paragraphs>
  <ScaleCrop>false</ScaleCrop>
  <Company/>
  <LinksUpToDate>false</LinksUpToDate>
  <CharactersWithSpaces>30198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Рашева Гульнур</cp:lastModifiedBy>
  <cp:revision>2</cp:revision>
  <dcterms:created xsi:type="dcterms:W3CDTF">2021-10-13T09:09:00Z</dcterms:created>
  <dcterms:modified xsi:type="dcterms:W3CDTF">2021-10-13T09:19:00Z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2021-10-13T00:00:00Z</vt:filetime>
  </property>
</Properties>
</file>